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224B" w14:textId="77777777" w:rsidR="00170524" w:rsidRDefault="00170524" w:rsidP="00252B5C">
      <w:pPr>
        <w:pStyle w:val="1"/>
        <w:spacing w:before="89" w:line="322" w:lineRule="exact"/>
        <w:ind w:left="2544" w:right="2512"/>
        <w:jc w:val="center"/>
      </w:pPr>
      <w:bookmarkStart w:id="0" w:name="bookmark5"/>
    </w:p>
    <w:p w14:paraId="4298B6C5" w14:textId="77777777" w:rsidR="00170524" w:rsidRDefault="00170524" w:rsidP="00252B5C">
      <w:pPr>
        <w:pStyle w:val="1"/>
        <w:spacing w:before="89" w:line="322" w:lineRule="exact"/>
        <w:ind w:left="2544" w:right="2512"/>
        <w:jc w:val="center"/>
      </w:pPr>
    </w:p>
    <w:p w14:paraId="1428043E" w14:textId="77777777" w:rsidR="00170524" w:rsidRDefault="00170524" w:rsidP="00252B5C">
      <w:pPr>
        <w:pStyle w:val="1"/>
        <w:spacing w:before="89" w:line="322" w:lineRule="exact"/>
        <w:ind w:left="2544" w:right="2512"/>
        <w:jc w:val="center"/>
      </w:pPr>
    </w:p>
    <w:p w14:paraId="128FDF7B" w14:textId="77777777" w:rsidR="00170524" w:rsidRDefault="00170524" w:rsidP="00252B5C">
      <w:pPr>
        <w:pStyle w:val="1"/>
        <w:spacing w:before="89" w:line="322" w:lineRule="exact"/>
        <w:ind w:left="2544" w:right="2512"/>
        <w:jc w:val="center"/>
      </w:pPr>
    </w:p>
    <w:p w14:paraId="434EC1CE" w14:textId="77777777" w:rsidR="00170524" w:rsidRDefault="00170524" w:rsidP="00252B5C">
      <w:pPr>
        <w:pStyle w:val="1"/>
        <w:spacing w:before="89" w:line="322" w:lineRule="exact"/>
        <w:ind w:left="2544" w:right="2512"/>
        <w:jc w:val="center"/>
      </w:pPr>
    </w:p>
    <w:p w14:paraId="717D789B" w14:textId="77777777" w:rsidR="00170524" w:rsidRDefault="00170524" w:rsidP="00252B5C">
      <w:pPr>
        <w:pStyle w:val="1"/>
        <w:spacing w:before="89" w:line="322" w:lineRule="exact"/>
        <w:ind w:left="2544" w:right="2512"/>
        <w:jc w:val="center"/>
      </w:pPr>
    </w:p>
    <w:p w14:paraId="1C03C8B8" w14:textId="77777777" w:rsidR="00170524" w:rsidRDefault="00170524" w:rsidP="00252B5C">
      <w:pPr>
        <w:pStyle w:val="1"/>
        <w:spacing w:before="89" w:line="322" w:lineRule="exact"/>
        <w:ind w:left="2544" w:right="2512"/>
        <w:jc w:val="center"/>
      </w:pPr>
    </w:p>
    <w:p w14:paraId="7F32E66A" w14:textId="5838064C" w:rsidR="00252B5C" w:rsidRDefault="00252B5C" w:rsidP="00252B5C">
      <w:pPr>
        <w:pStyle w:val="1"/>
        <w:spacing w:before="89" w:line="322" w:lineRule="exact"/>
        <w:ind w:left="2544" w:right="2512"/>
        <w:jc w:val="center"/>
      </w:pPr>
      <w:r w:rsidRPr="00722993">
        <w:t>ПРОТОКОЛ ИССЛЕДОВАНИЯ</w:t>
      </w:r>
    </w:p>
    <w:p w14:paraId="78566813" w14:textId="77777777" w:rsidR="00170524" w:rsidRDefault="00170524" w:rsidP="00252B5C">
      <w:pPr>
        <w:pStyle w:val="1"/>
        <w:spacing w:before="89" w:line="322" w:lineRule="exact"/>
        <w:ind w:left="2544" w:right="2512"/>
        <w:jc w:val="center"/>
      </w:pPr>
    </w:p>
    <w:bookmarkEnd w:id="0"/>
    <w:p w14:paraId="7B7D86DC" w14:textId="3A0834D6" w:rsidR="00170524" w:rsidRPr="00170524" w:rsidRDefault="00494C92" w:rsidP="00512AEC">
      <w:pPr>
        <w:pStyle w:val="20"/>
        <w:numPr>
          <w:ilvl w:val="0"/>
          <w:numId w:val="2"/>
        </w:numPr>
        <w:shd w:val="clear" w:color="auto" w:fill="auto"/>
        <w:tabs>
          <w:tab w:val="left" w:pos="939"/>
          <w:tab w:val="left" w:pos="1134"/>
          <w:tab w:val="left" w:pos="8377"/>
        </w:tabs>
        <w:spacing w:line="278" w:lineRule="exact"/>
        <w:ind w:left="142" w:firstLine="567"/>
      </w:pPr>
      <w:r w:rsidRPr="00170524">
        <w:rPr>
          <w:color w:val="000000"/>
          <w:sz w:val="24"/>
          <w:szCs w:val="24"/>
          <w:lang w:eastAsia="ru-RU" w:bidi="ru-RU"/>
        </w:rPr>
        <w:t>Название(тема)исследования</w:t>
      </w:r>
      <w:r w:rsidR="003C5DE9">
        <w:rPr>
          <w:color w:val="000000"/>
          <w:sz w:val="24"/>
          <w:szCs w:val="24"/>
          <w:lang w:eastAsia="ru-RU" w:bidi="ru-RU"/>
        </w:rPr>
        <w:t>;</w:t>
      </w:r>
    </w:p>
    <w:p w14:paraId="3F3CD040" w14:textId="085C6642" w:rsidR="00494C92" w:rsidRDefault="00494C92" w:rsidP="00512AEC">
      <w:pPr>
        <w:pStyle w:val="20"/>
        <w:numPr>
          <w:ilvl w:val="0"/>
          <w:numId w:val="2"/>
        </w:numPr>
        <w:shd w:val="clear" w:color="auto" w:fill="auto"/>
        <w:tabs>
          <w:tab w:val="left" w:pos="939"/>
          <w:tab w:val="left" w:pos="1134"/>
          <w:tab w:val="left" w:pos="8377"/>
        </w:tabs>
        <w:spacing w:line="278" w:lineRule="exact"/>
        <w:ind w:left="142" w:firstLine="567"/>
      </w:pPr>
      <w:r w:rsidRPr="00170524">
        <w:rPr>
          <w:color w:val="000000"/>
          <w:sz w:val="24"/>
          <w:szCs w:val="24"/>
          <w:lang w:eastAsia="ru-RU" w:bidi="ru-RU"/>
        </w:rPr>
        <w:t>Фамилия руководителя</w:t>
      </w:r>
      <w:r w:rsidR="00712862" w:rsidRPr="00170524">
        <w:rPr>
          <w:color w:val="000000"/>
          <w:sz w:val="24"/>
          <w:szCs w:val="24"/>
          <w:lang w:eastAsia="ru-RU" w:bidi="ru-RU"/>
        </w:rPr>
        <w:t xml:space="preserve"> </w:t>
      </w:r>
      <w:r w:rsidRPr="00170524">
        <w:rPr>
          <w:color w:val="000000"/>
          <w:sz w:val="24"/>
          <w:szCs w:val="24"/>
          <w:lang w:eastAsia="ru-RU" w:bidi="ru-RU"/>
        </w:rPr>
        <w:t>(или</w:t>
      </w:r>
      <w:r w:rsidR="00712862" w:rsidRPr="00170524">
        <w:rPr>
          <w:color w:val="000000"/>
          <w:sz w:val="24"/>
          <w:szCs w:val="24"/>
          <w:lang w:eastAsia="ru-RU" w:bidi="ru-RU"/>
        </w:rPr>
        <w:t xml:space="preserve"> </w:t>
      </w:r>
      <w:r w:rsidRPr="00170524">
        <w:rPr>
          <w:color w:val="000000"/>
          <w:sz w:val="24"/>
          <w:szCs w:val="24"/>
          <w:lang w:eastAsia="ru-RU" w:bidi="ru-RU"/>
        </w:rPr>
        <w:t>спонсора)</w:t>
      </w:r>
      <w:r w:rsidR="003C5DE9">
        <w:rPr>
          <w:color w:val="000000"/>
          <w:sz w:val="24"/>
          <w:szCs w:val="24"/>
          <w:lang w:eastAsia="ru-RU" w:bidi="ru-RU"/>
        </w:rPr>
        <w:t>;</w:t>
      </w:r>
    </w:p>
    <w:p w14:paraId="688131D6" w14:textId="77777777" w:rsidR="00170524" w:rsidRPr="00170524" w:rsidRDefault="00494C92" w:rsidP="00512AEC">
      <w:pPr>
        <w:pStyle w:val="20"/>
        <w:numPr>
          <w:ilvl w:val="0"/>
          <w:numId w:val="2"/>
        </w:numPr>
        <w:shd w:val="clear" w:color="auto" w:fill="auto"/>
        <w:tabs>
          <w:tab w:val="left" w:pos="939"/>
          <w:tab w:val="left" w:pos="1134"/>
        </w:tabs>
        <w:spacing w:line="278" w:lineRule="exact"/>
        <w:ind w:left="142" w:firstLine="567"/>
      </w:pPr>
      <w:r>
        <w:rPr>
          <w:color w:val="000000"/>
          <w:sz w:val="24"/>
          <w:szCs w:val="24"/>
          <w:lang w:eastAsia="ru-RU" w:bidi="ru-RU"/>
        </w:rPr>
        <w:t>Фамилия,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должность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звание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исследователя;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</w:p>
    <w:p w14:paraId="1B0E0D9B" w14:textId="260F39FB" w:rsidR="00494C92" w:rsidRPr="00170524" w:rsidRDefault="00170524" w:rsidP="00512AEC">
      <w:pPr>
        <w:pStyle w:val="20"/>
        <w:numPr>
          <w:ilvl w:val="0"/>
          <w:numId w:val="2"/>
        </w:numPr>
        <w:shd w:val="clear" w:color="auto" w:fill="auto"/>
        <w:tabs>
          <w:tab w:val="left" w:pos="939"/>
          <w:tab w:val="left" w:pos="1134"/>
        </w:tabs>
        <w:spacing w:line="278" w:lineRule="exact"/>
        <w:ind w:left="142" w:firstLine="567"/>
      </w:pPr>
      <w:r>
        <w:rPr>
          <w:color w:val="000000"/>
          <w:sz w:val="24"/>
          <w:szCs w:val="24"/>
          <w:lang w:eastAsia="ru-RU" w:bidi="ru-RU"/>
        </w:rPr>
        <w:t>Н</w:t>
      </w:r>
      <w:r w:rsidR="00494C92">
        <w:rPr>
          <w:color w:val="000000"/>
          <w:sz w:val="24"/>
          <w:szCs w:val="24"/>
          <w:lang w:eastAsia="ru-RU" w:bidi="ru-RU"/>
        </w:rPr>
        <w:t>азвание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 w:rsidR="00494C92">
        <w:rPr>
          <w:color w:val="000000"/>
          <w:sz w:val="24"/>
          <w:szCs w:val="24"/>
          <w:lang w:eastAsia="ru-RU" w:bidi="ru-RU"/>
        </w:rPr>
        <w:t>и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 w:rsidR="00494C92">
        <w:rPr>
          <w:color w:val="000000"/>
          <w:sz w:val="24"/>
          <w:szCs w:val="24"/>
          <w:lang w:eastAsia="ru-RU" w:bidi="ru-RU"/>
        </w:rPr>
        <w:t>адрес организации,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 w:rsidR="00494C92">
        <w:rPr>
          <w:color w:val="000000"/>
          <w:sz w:val="24"/>
          <w:szCs w:val="24"/>
          <w:lang w:eastAsia="ru-RU" w:bidi="ru-RU"/>
        </w:rPr>
        <w:t>где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 w:rsidR="00494C92">
        <w:rPr>
          <w:color w:val="000000"/>
          <w:sz w:val="24"/>
          <w:szCs w:val="24"/>
          <w:lang w:eastAsia="ru-RU" w:bidi="ru-RU"/>
        </w:rPr>
        <w:t>проводится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 w:rsidR="00494C92">
        <w:rPr>
          <w:color w:val="000000"/>
          <w:sz w:val="24"/>
          <w:szCs w:val="24"/>
          <w:lang w:eastAsia="ru-RU" w:bidi="ru-RU"/>
        </w:rPr>
        <w:t>исследование.</w:t>
      </w:r>
    </w:p>
    <w:p w14:paraId="4FC6EDF5" w14:textId="1DA3A43A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29DFFED7" w14:textId="114059AC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6CBCCD9C" w14:textId="2228C75E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117537FE" w14:textId="58F1D2C1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502F1AE4" w14:textId="3A27826E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18C39B7E" w14:textId="2330E8F9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266654C7" w14:textId="3ECF123C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28FB6DA0" w14:textId="50A96732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0DE8BB5D" w14:textId="34689C3A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2C3E34D0" w14:textId="697CDDEF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765B19E0" w14:textId="1FFC907A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373F5397" w14:textId="13769556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474BB0AD" w14:textId="3DC5ABAC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6357C29E" w14:textId="38D21F22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70013F3A" w14:textId="7AE39924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0876EAB3" w14:textId="551688CD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5C8B0E04" w14:textId="5DA59EB8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35C6EEEF" w14:textId="2BC9047E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59BE1C0E" w14:textId="6D472D75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5EA7E2AE" w14:textId="69B00CBE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21E5C591" w14:textId="06D91EC6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527E5643" w14:textId="53C03B5B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10B1E4EF" w14:textId="13A85442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3BB51AA1" w14:textId="2DCB643D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6ED13227" w14:textId="6A7DF2A2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7CD2236A" w14:textId="24A58F4C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7E771EC3" w14:textId="3AE41BF9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5C11E01E" w14:textId="34CFD5BC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24476A49" w14:textId="62C535F4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42B3BDC3" w14:textId="0483BFCE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4D61ECC5" w14:textId="40C51E7A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652F1126" w14:textId="537004B5" w:rsidR="00170524" w:rsidRDefault="00170524" w:rsidP="00952821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jc w:val="center"/>
        <w:rPr>
          <w:color w:val="000000"/>
          <w:sz w:val="24"/>
          <w:szCs w:val="24"/>
          <w:lang w:eastAsia="ru-RU" w:bidi="ru-RU"/>
        </w:rPr>
      </w:pPr>
    </w:p>
    <w:p w14:paraId="4885EF66" w14:textId="553E0075" w:rsidR="00170524" w:rsidRDefault="00170524" w:rsidP="00170524">
      <w:pPr>
        <w:pStyle w:val="20"/>
        <w:shd w:val="clear" w:color="auto" w:fill="auto"/>
        <w:tabs>
          <w:tab w:val="left" w:pos="939"/>
          <w:tab w:val="left" w:pos="1134"/>
        </w:tabs>
        <w:spacing w:line="278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052CAB6F" w14:textId="7DB69B72" w:rsidR="00494C92" w:rsidRDefault="00494C92" w:rsidP="00512AEC">
      <w:pPr>
        <w:pStyle w:val="30"/>
        <w:numPr>
          <w:ilvl w:val="0"/>
          <w:numId w:val="1"/>
        </w:numPr>
        <w:shd w:val="clear" w:color="auto" w:fill="auto"/>
        <w:tabs>
          <w:tab w:val="left" w:pos="558"/>
          <w:tab w:val="left" w:pos="1134"/>
        </w:tabs>
        <w:spacing w:after="0" w:line="278" w:lineRule="exact"/>
        <w:ind w:left="142" w:firstLine="567"/>
        <w:jc w:val="both"/>
      </w:pPr>
      <w:r>
        <w:rPr>
          <w:color w:val="000000"/>
          <w:sz w:val="24"/>
          <w:szCs w:val="24"/>
          <w:lang w:eastAsia="ru-RU" w:bidi="ru-RU"/>
        </w:rPr>
        <w:t>Цель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исследования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введение</w:t>
      </w:r>
    </w:p>
    <w:p w14:paraId="1DB976AD" w14:textId="5C6E550F" w:rsidR="00494C92" w:rsidRDefault="00494C92" w:rsidP="00512AEC">
      <w:pPr>
        <w:pStyle w:val="20"/>
        <w:numPr>
          <w:ilvl w:val="0"/>
          <w:numId w:val="3"/>
        </w:numPr>
        <w:shd w:val="clear" w:color="auto" w:fill="auto"/>
        <w:tabs>
          <w:tab w:val="left" w:pos="915"/>
          <w:tab w:val="left" w:pos="1134"/>
        </w:tabs>
        <w:spacing w:line="278" w:lineRule="exact"/>
        <w:ind w:left="142" w:firstLine="567"/>
      </w:pPr>
      <w:r>
        <w:rPr>
          <w:rStyle w:val="23"/>
        </w:rPr>
        <w:t>Цель</w:t>
      </w:r>
      <w:r w:rsidR="00712862">
        <w:rPr>
          <w:rStyle w:val="23"/>
        </w:rPr>
        <w:t xml:space="preserve"> </w:t>
      </w:r>
      <w:r>
        <w:rPr>
          <w:rStyle w:val="23"/>
        </w:rPr>
        <w:t>исследования</w:t>
      </w:r>
      <w:r>
        <w:rPr>
          <w:color w:val="000000"/>
          <w:sz w:val="24"/>
          <w:szCs w:val="24"/>
          <w:lang w:eastAsia="ru-RU" w:bidi="ru-RU"/>
        </w:rPr>
        <w:t>.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Укажите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научные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цели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задачи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исследования</w:t>
      </w:r>
    </w:p>
    <w:p w14:paraId="6F0A8AE9" w14:textId="3435A831" w:rsidR="00494C92" w:rsidRDefault="00494C92" w:rsidP="00512AEC">
      <w:pPr>
        <w:pStyle w:val="20"/>
        <w:numPr>
          <w:ilvl w:val="0"/>
          <w:numId w:val="3"/>
        </w:numPr>
        <w:shd w:val="clear" w:color="auto" w:fill="auto"/>
        <w:tabs>
          <w:tab w:val="left" w:pos="939"/>
          <w:tab w:val="left" w:pos="1134"/>
        </w:tabs>
        <w:spacing w:line="278" w:lineRule="exact"/>
        <w:ind w:left="142" w:firstLine="567"/>
      </w:pPr>
      <w:r>
        <w:rPr>
          <w:rStyle w:val="23"/>
        </w:rPr>
        <w:t>Введение</w:t>
      </w:r>
      <w:r>
        <w:rPr>
          <w:color w:val="000000"/>
          <w:sz w:val="24"/>
          <w:szCs w:val="24"/>
          <w:lang w:eastAsia="ru-RU" w:bidi="ru-RU"/>
        </w:rPr>
        <w:t>.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Здесь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опишите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обоснование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цели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ссылки</w:t>
      </w:r>
    </w:p>
    <w:p w14:paraId="027FF21A" w14:textId="1B1C6EFC" w:rsidR="00494C92" w:rsidRDefault="00494C92" w:rsidP="00512AEC">
      <w:pPr>
        <w:pStyle w:val="30"/>
        <w:numPr>
          <w:ilvl w:val="0"/>
          <w:numId w:val="1"/>
        </w:numPr>
        <w:shd w:val="clear" w:color="auto" w:fill="auto"/>
        <w:tabs>
          <w:tab w:val="left" w:pos="558"/>
          <w:tab w:val="left" w:pos="1134"/>
        </w:tabs>
        <w:spacing w:after="0" w:line="278" w:lineRule="exact"/>
        <w:ind w:left="142" w:firstLine="567"/>
        <w:jc w:val="both"/>
      </w:pPr>
      <w:r>
        <w:rPr>
          <w:color w:val="000000"/>
          <w:sz w:val="24"/>
          <w:szCs w:val="24"/>
          <w:lang w:eastAsia="ru-RU" w:bidi="ru-RU"/>
        </w:rPr>
        <w:t>Критерии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для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отбора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участников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исследования</w:t>
      </w:r>
    </w:p>
    <w:p w14:paraId="72B3163A" w14:textId="3E5244A4" w:rsidR="00494C92" w:rsidRDefault="00494C92" w:rsidP="00512AEC">
      <w:pPr>
        <w:pStyle w:val="20"/>
        <w:numPr>
          <w:ilvl w:val="0"/>
          <w:numId w:val="4"/>
        </w:numPr>
        <w:shd w:val="clear" w:color="auto" w:fill="auto"/>
        <w:tabs>
          <w:tab w:val="left" w:pos="915"/>
          <w:tab w:val="left" w:pos="1134"/>
        </w:tabs>
        <w:spacing w:line="278" w:lineRule="exact"/>
        <w:ind w:left="142" w:firstLine="567"/>
      </w:pPr>
      <w:r>
        <w:rPr>
          <w:rStyle w:val="23"/>
        </w:rPr>
        <w:t>Количество участников</w:t>
      </w:r>
      <w:r w:rsidRPr="00712862">
        <w:rPr>
          <w:color w:val="000000"/>
          <w:sz w:val="24"/>
          <w:szCs w:val="24"/>
          <w:lang w:eastAsia="ru-RU" w:bidi="ru-RU"/>
        </w:rPr>
        <w:t>. Укажите общее число участников, планируемое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 w:rsidRPr="00712862">
        <w:rPr>
          <w:color w:val="000000"/>
          <w:sz w:val="24"/>
          <w:szCs w:val="24"/>
          <w:lang w:eastAsia="ru-RU" w:bidi="ru-RU"/>
        </w:rPr>
        <w:t>для</w:t>
      </w:r>
      <w:r w:rsidRPr="00712862">
        <w:rPr>
          <w:color w:val="000000"/>
          <w:sz w:val="24"/>
          <w:szCs w:val="24"/>
          <w:lang w:eastAsia="ru-RU" w:bidi="ru-RU"/>
        </w:rPr>
        <w:tab/>
        <w:t>данного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 w:rsidR="00512AEC">
        <w:rPr>
          <w:color w:val="000000"/>
          <w:sz w:val="24"/>
          <w:szCs w:val="24"/>
          <w:lang w:eastAsia="ru-RU" w:bidi="ru-RU"/>
        </w:rPr>
        <w:t>исследования</w:t>
      </w:r>
      <w:r w:rsidR="00512AEC" w:rsidRPr="00512AEC">
        <w:rPr>
          <w:color w:val="000000"/>
          <w:sz w:val="24"/>
          <w:szCs w:val="24"/>
          <w:lang w:eastAsia="ru-RU" w:bidi="ru-RU"/>
        </w:rPr>
        <w:t>.</w:t>
      </w:r>
    </w:p>
    <w:p w14:paraId="5B68A35C" w14:textId="7ECA248B" w:rsidR="00494C92" w:rsidRDefault="00494C92" w:rsidP="00512AEC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78" w:lineRule="exact"/>
        <w:ind w:left="142" w:firstLine="567"/>
      </w:pP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rStyle w:val="23"/>
        </w:rPr>
        <w:t>Распределение по полу</w:t>
      </w:r>
      <w:r>
        <w:rPr>
          <w:color w:val="000000"/>
          <w:sz w:val="24"/>
          <w:szCs w:val="24"/>
          <w:lang w:eastAsia="ru-RU" w:bidi="ru-RU"/>
        </w:rPr>
        <w:t xml:space="preserve">. Опишите предполагаемое гендерное распределение. Если имеется какое-либо ограничение для включения в исследование по полу, объясните суть этого ограничения и обоснование. Равное включение и </w:t>
      </w:r>
      <w:r w:rsidR="00512AEC">
        <w:rPr>
          <w:color w:val="000000"/>
          <w:sz w:val="24"/>
          <w:szCs w:val="24"/>
          <w:lang w:eastAsia="ru-RU" w:bidi="ru-RU"/>
        </w:rPr>
        <w:t>мужчин,</w:t>
      </w:r>
      <w:r>
        <w:rPr>
          <w:color w:val="000000"/>
          <w:sz w:val="24"/>
          <w:szCs w:val="24"/>
          <w:lang w:eastAsia="ru-RU" w:bidi="ru-RU"/>
        </w:rPr>
        <w:t xml:space="preserve"> и женщин в исследование является важным для равномерного разделения</w:t>
      </w:r>
      <w:r w:rsidR="007128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пользы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бремени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исследования.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Поэтому,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участники обоих полов должны быть вк</w:t>
      </w:r>
      <w:r w:rsidR="00512AEC">
        <w:rPr>
          <w:color w:val="000000"/>
          <w:sz w:val="24"/>
          <w:szCs w:val="24"/>
          <w:lang w:eastAsia="ru-RU" w:bidi="ru-RU"/>
        </w:rPr>
        <w:t>лючены в исследование, если нет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д</w:t>
      </w:r>
      <w:r>
        <w:rPr>
          <w:color w:val="000000"/>
          <w:sz w:val="24"/>
          <w:szCs w:val="24"/>
          <w:lang w:eastAsia="ru-RU" w:bidi="ru-RU"/>
        </w:rPr>
        <w:t>ругих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соответствующих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м</w:t>
      </w:r>
      <w:r>
        <w:rPr>
          <w:color w:val="000000"/>
          <w:sz w:val="24"/>
          <w:szCs w:val="24"/>
          <w:lang w:eastAsia="ru-RU" w:bidi="ru-RU"/>
        </w:rPr>
        <w:t>едицинских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научных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причин.</w:t>
      </w:r>
    </w:p>
    <w:p w14:paraId="1A7387BB" w14:textId="3F6DD663" w:rsidR="00494C92" w:rsidRDefault="00494C92" w:rsidP="00512AEC">
      <w:pPr>
        <w:pStyle w:val="20"/>
        <w:numPr>
          <w:ilvl w:val="0"/>
          <w:numId w:val="4"/>
        </w:numPr>
        <w:shd w:val="clear" w:color="auto" w:fill="auto"/>
        <w:tabs>
          <w:tab w:val="left" w:pos="939"/>
          <w:tab w:val="left" w:pos="1134"/>
        </w:tabs>
        <w:spacing w:line="278" w:lineRule="exact"/>
        <w:ind w:left="142" w:firstLine="567"/>
      </w:pPr>
      <w:r>
        <w:rPr>
          <w:rStyle w:val="23"/>
        </w:rPr>
        <w:t xml:space="preserve">Возраст. </w:t>
      </w:r>
      <w:r w:rsidRPr="00512AEC">
        <w:rPr>
          <w:color w:val="000000"/>
          <w:sz w:val="24"/>
          <w:szCs w:val="24"/>
          <w:lang w:eastAsia="ru-RU" w:bidi="ru-RU"/>
        </w:rPr>
        <w:t>Укажите возрастной диапазон участников. Дайте обоснование для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выбора</w:t>
      </w:r>
      <w:r w:rsidRPr="00512AEC">
        <w:rPr>
          <w:color w:val="000000"/>
          <w:sz w:val="24"/>
          <w:szCs w:val="24"/>
          <w:lang w:eastAsia="ru-RU" w:bidi="ru-RU"/>
        </w:rPr>
        <w:tab/>
        <w:t>данных</w:t>
      </w:r>
      <w:r w:rsidRPr="00512AEC">
        <w:rPr>
          <w:color w:val="000000"/>
          <w:sz w:val="24"/>
          <w:szCs w:val="24"/>
          <w:lang w:eastAsia="ru-RU" w:bidi="ru-RU"/>
        </w:rPr>
        <w:tab/>
        <w:t>возрастных</w:t>
      </w:r>
      <w:r w:rsidRPr="00512AEC">
        <w:rPr>
          <w:color w:val="000000"/>
          <w:sz w:val="24"/>
          <w:szCs w:val="24"/>
          <w:lang w:eastAsia="ru-RU" w:bidi="ru-RU"/>
        </w:rPr>
        <w:tab/>
        <w:t>границ.</w:t>
      </w:r>
      <w:r w:rsidRPr="00512AEC">
        <w:rPr>
          <w:color w:val="000000"/>
          <w:sz w:val="24"/>
          <w:szCs w:val="24"/>
          <w:lang w:eastAsia="ru-RU" w:bidi="ru-RU"/>
        </w:rPr>
        <w:tab/>
        <w:t>Участие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в</w:t>
      </w:r>
      <w:r w:rsidRPr="00512AEC">
        <w:rPr>
          <w:color w:val="000000"/>
          <w:sz w:val="24"/>
          <w:szCs w:val="24"/>
          <w:lang w:eastAsia="ru-RU" w:bidi="ru-RU"/>
        </w:rPr>
        <w:t>зрослых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в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исследовании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не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должно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быть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ограничено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по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возрасту, если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нет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других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медицинских</w:t>
      </w:r>
      <w:r w:rsidR="00512AEC" w:rsidRPr="00512AE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или</w:t>
      </w:r>
      <w:r w:rsidR="00512AEC" w:rsidRPr="00252B5C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научных</w:t>
      </w:r>
      <w:r w:rsidR="00170524">
        <w:rPr>
          <w:color w:val="000000"/>
          <w:sz w:val="24"/>
          <w:szCs w:val="24"/>
          <w:lang w:eastAsia="ru-RU" w:bidi="ru-RU"/>
        </w:rPr>
        <w:t xml:space="preserve"> </w:t>
      </w:r>
      <w:r w:rsidRPr="00512AEC">
        <w:rPr>
          <w:color w:val="000000"/>
          <w:sz w:val="24"/>
          <w:szCs w:val="24"/>
          <w:lang w:eastAsia="ru-RU" w:bidi="ru-RU"/>
        </w:rPr>
        <w:t>причин.</w:t>
      </w:r>
    </w:p>
    <w:p w14:paraId="61E0C15F" w14:textId="2A8AEBFF" w:rsidR="00494C92" w:rsidRPr="003C5DE9" w:rsidRDefault="00494C92" w:rsidP="00170524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939"/>
          <w:tab w:val="left" w:pos="1134"/>
          <w:tab w:val="left" w:pos="2516"/>
          <w:tab w:val="left" w:pos="4172"/>
          <w:tab w:val="left" w:pos="5070"/>
          <w:tab w:val="left" w:pos="6440"/>
          <w:tab w:val="left" w:pos="6673"/>
          <w:tab w:val="left" w:pos="9030"/>
        </w:tabs>
        <w:spacing w:before="0" w:after="0" w:line="278" w:lineRule="exact"/>
        <w:ind w:left="142" w:firstLine="567"/>
        <w:jc w:val="both"/>
        <w:rPr>
          <w:b w:val="0"/>
          <w:bCs w:val="0"/>
        </w:rPr>
      </w:pPr>
      <w:bookmarkStart w:id="1" w:name="bookmark6"/>
      <w:r w:rsidRPr="003C5DE9">
        <w:rPr>
          <w:color w:val="000000"/>
          <w:sz w:val="24"/>
          <w:szCs w:val="24"/>
          <w:lang w:eastAsia="ru-RU" w:bidi="ru-RU"/>
        </w:rPr>
        <w:t xml:space="preserve">Национальность (этническая принадлежность). </w:t>
      </w:r>
      <w:r w:rsidRPr="003C5DE9">
        <w:rPr>
          <w:b w:val="0"/>
          <w:bCs w:val="0"/>
        </w:rPr>
        <w:t>Опишите</w:t>
      </w:r>
      <w:bookmarkEnd w:id="1"/>
      <w:r w:rsidR="00170524" w:rsidRPr="003C5DE9">
        <w:rPr>
          <w:b w:val="0"/>
          <w:bCs w:val="0"/>
        </w:rPr>
        <w:t xml:space="preserve"> </w:t>
      </w:r>
      <w:r w:rsidRPr="003C5DE9">
        <w:rPr>
          <w:b w:val="0"/>
          <w:bCs w:val="0"/>
          <w:lang w:eastAsia="ru-RU" w:bidi="ru-RU"/>
        </w:rPr>
        <w:t>предполагаемое расовое и этническое распределение участников. Если есть любое</w:t>
      </w:r>
      <w:r w:rsid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ограничение</w:t>
      </w:r>
      <w:r w:rsidR="003C5DE9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по</w:t>
      </w:r>
      <w:r w:rsidR="00B74EF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национальной/этнической</w:t>
      </w:r>
      <w:r w:rsidR="003C5DE9" w:rsidRPr="003C5DE9">
        <w:rPr>
          <w:b w:val="0"/>
          <w:bCs w:val="0"/>
        </w:rPr>
        <w:t xml:space="preserve"> </w:t>
      </w:r>
      <w:r w:rsidRPr="003C5DE9">
        <w:rPr>
          <w:b w:val="0"/>
          <w:bCs w:val="0"/>
          <w:lang w:eastAsia="ru-RU" w:bidi="ru-RU"/>
        </w:rPr>
        <w:t>принадлежности,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объясните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суть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ограничения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и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дайте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обоснование. Исследование должно включать достаточное число людей, проживающих в данном</w:t>
      </w:r>
      <w:r w:rsidRPr="003C5DE9">
        <w:rPr>
          <w:b w:val="0"/>
          <w:bCs w:val="0"/>
          <w:lang w:eastAsia="ru-RU" w:bidi="ru-RU"/>
        </w:rPr>
        <w:tab/>
        <w:t>регионе</w:t>
      </w:r>
      <w:r w:rsidRPr="003C5DE9">
        <w:rPr>
          <w:b w:val="0"/>
          <w:bCs w:val="0"/>
          <w:lang w:eastAsia="ru-RU" w:bidi="ru-RU"/>
        </w:rPr>
        <w:tab/>
        <w:t>с</w:t>
      </w:r>
      <w:r w:rsidRPr="003C5DE9">
        <w:rPr>
          <w:b w:val="0"/>
          <w:bCs w:val="0"/>
          <w:lang w:eastAsia="ru-RU" w:bidi="ru-RU"/>
        </w:rPr>
        <w:tab/>
        <w:t>разной</w:t>
      </w:r>
      <w:r w:rsid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национальной</w:t>
      </w:r>
      <w:r w:rsidRPr="003C5DE9">
        <w:rPr>
          <w:b w:val="0"/>
          <w:bCs w:val="0"/>
          <w:lang w:eastAsia="ru-RU" w:bidi="ru-RU"/>
        </w:rPr>
        <w:tab/>
        <w:t>и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="003C5DE9">
        <w:rPr>
          <w:b w:val="0"/>
          <w:bCs w:val="0"/>
          <w:lang w:eastAsia="ru-RU" w:bidi="ru-RU"/>
        </w:rPr>
        <w:t>э</w:t>
      </w:r>
      <w:r w:rsidRPr="003C5DE9">
        <w:rPr>
          <w:b w:val="0"/>
          <w:bCs w:val="0"/>
          <w:lang w:eastAsia="ru-RU" w:bidi="ru-RU"/>
        </w:rPr>
        <w:t>тнической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принадлежностью,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чтобы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убедиться,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что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польза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и</w:t>
      </w:r>
      <w:r w:rsidR="00170524" w:rsidRP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бремя исследования распределены</w:t>
      </w:r>
      <w:r w:rsidR="003C5DE9">
        <w:rPr>
          <w:b w:val="0"/>
          <w:bCs w:val="0"/>
          <w:lang w:eastAsia="ru-RU" w:bidi="ru-RU"/>
        </w:rPr>
        <w:t xml:space="preserve"> </w:t>
      </w:r>
      <w:r w:rsidRPr="003C5DE9">
        <w:rPr>
          <w:b w:val="0"/>
          <w:bCs w:val="0"/>
          <w:lang w:eastAsia="ru-RU" w:bidi="ru-RU"/>
        </w:rPr>
        <w:t>равномерно.</w:t>
      </w:r>
    </w:p>
    <w:p w14:paraId="06675599" w14:textId="44991D3A" w:rsidR="00494C92" w:rsidRDefault="00494C92" w:rsidP="00512AEC">
      <w:pPr>
        <w:pStyle w:val="20"/>
        <w:numPr>
          <w:ilvl w:val="0"/>
          <w:numId w:val="4"/>
        </w:numPr>
        <w:shd w:val="clear" w:color="auto" w:fill="auto"/>
        <w:tabs>
          <w:tab w:val="left" w:pos="939"/>
          <w:tab w:val="left" w:pos="1134"/>
        </w:tabs>
        <w:spacing w:line="278" w:lineRule="exact"/>
        <w:ind w:left="142" w:firstLine="567"/>
      </w:pPr>
      <w:r>
        <w:rPr>
          <w:rStyle w:val="23"/>
        </w:rPr>
        <w:t>Критерии</w:t>
      </w:r>
      <w:r w:rsidR="003C5DE9">
        <w:rPr>
          <w:rStyle w:val="23"/>
        </w:rPr>
        <w:t xml:space="preserve"> </w:t>
      </w:r>
      <w:r>
        <w:rPr>
          <w:rStyle w:val="23"/>
        </w:rPr>
        <w:t>для</w:t>
      </w:r>
      <w:r w:rsidR="003C5DE9">
        <w:rPr>
          <w:rStyle w:val="23"/>
        </w:rPr>
        <w:t xml:space="preserve"> </w:t>
      </w:r>
      <w:r>
        <w:rPr>
          <w:rStyle w:val="23"/>
        </w:rPr>
        <w:t>включения</w:t>
      </w:r>
      <w:r>
        <w:rPr>
          <w:color w:val="000000"/>
          <w:sz w:val="24"/>
          <w:szCs w:val="24"/>
          <w:lang w:eastAsia="ru-RU" w:bidi="ru-RU"/>
        </w:rPr>
        <w:t>.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Перечислите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критерии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для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включения в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исследование.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Эти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критерии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должны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быть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научно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обоснованы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 определять,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кто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может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быть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включен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исследование.</w:t>
      </w:r>
    </w:p>
    <w:p w14:paraId="7B9E5891" w14:textId="48E2EAA8" w:rsidR="00494C92" w:rsidRDefault="00494C92" w:rsidP="00512AEC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3394"/>
          <w:tab w:val="left" w:pos="5357"/>
        </w:tabs>
        <w:spacing w:line="278" w:lineRule="exact"/>
        <w:ind w:left="142" w:firstLine="567"/>
      </w:pPr>
      <w:r w:rsidRP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rStyle w:val="23"/>
        </w:rPr>
        <w:t>Критерии для</w:t>
      </w:r>
      <w:r>
        <w:rPr>
          <w:rStyle w:val="23"/>
        </w:rPr>
        <w:tab/>
        <w:t>исключения</w:t>
      </w:r>
      <w:r w:rsidRPr="003C5DE9">
        <w:rPr>
          <w:color w:val="000000"/>
          <w:sz w:val="24"/>
          <w:szCs w:val="24"/>
          <w:lang w:eastAsia="ru-RU" w:bidi="ru-RU"/>
        </w:rPr>
        <w:t>.</w:t>
      </w:r>
      <w:r w:rsidRPr="003C5DE9">
        <w:rPr>
          <w:color w:val="000000"/>
          <w:sz w:val="24"/>
          <w:szCs w:val="24"/>
          <w:lang w:eastAsia="ru-RU" w:bidi="ru-RU"/>
        </w:rPr>
        <w:tab/>
        <w:t>Перечислите критерии для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исключения.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Они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должны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быть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научно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обоснованными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и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помочь более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точно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определить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популяцию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 w:rsidRPr="003C5DE9">
        <w:rPr>
          <w:color w:val="000000"/>
          <w:sz w:val="24"/>
          <w:szCs w:val="24"/>
          <w:lang w:eastAsia="ru-RU" w:bidi="ru-RU"/>
        </w:rPr>
        <w:t>участников.</w:t>
      </w:r>
    </w:p>
    <w:p w14:paraId="1458E771" w14:textId="423F6AC6" w:rsidR="00494C92" w:rsidRDefault="00494C92" w:rsidP="003C5DE9">
      <w:pPr>
        <w:pStyle w:val="20"/>
        <w:shd w:val="clear" w:color="auto" w:fill="auto"/>
        <w:tabs>
          <w:tab w:val="left" w:pos="1134"/>
        </w:tabs>
        <w:ind w:left="142" w:firstLine="567"/>
      </w:pPr>
      <w:r>
        <w:rPr>
          <w:color w:val="000000"/>
          <w:sz w:val="24"/>
          <w:szCs w:val="24"/>
          <w:lang w:eastAsia="ru-RU" w:bidi="ru-RU"/>
        </w:rPr>
        <w:t xml:space="preserve">7. </w:t>
      </w:r>
      <w:r>
        <w:rPr>
          <w:rStyle w:val="23"/>
        </w:rPr>
        <w:t>Уязвимые</w:t>
      </w:r>
      <w:r w:rsidR="003C5DE9">
        <w:rPr>
          <w:rStyle w:val="23"/>
        </w:rPr>
        <w:t xml:space="preserve"> </w:t>
      </w:r>
      <w:r>
        <w:rPr>
          <w:rStyle w:val="23"/>
        </w:rPr>
        <w:t>группы</w:t>
      </w:r>
      <w:r>
        <w:rPr>
          <w:color w:val="000000"/>
          <w:sz w:val="24"/>
          <w:szCs w:val="24"/>
          <w:lang w:eastAsia="ru-RU" w:bidi="ru-RU"/>
        </w:rPr>
        <w:t>.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Если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уязвимые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участники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(с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ограниченными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возможностями для самостоятельного принятия решения) будут включены в исследование, должно быть обоснование для этого. Дети, беременные женщины, пожилые, студенты, подчиненные работники, эмбрионы, заключенные</w:t>
      </w:r>
      <w:r>
        <w:rPr>
          <w:color w:val="000000"/>
          <w:sz w:val="24"/>
          <w:szCs w:val="24"/>
          <w:lang w:eastAsia="ru-RU" w:bidi="ru-RU"/>
        </w:rPr>
        <w:tab/>
        <w:t>считаются</w:t>
      </w:r>
      <w:r>
        <w:rPr>
          <w:color w:val="000000"/>
          <w:sz w:val="24"/>
          <w:szCs w:val="24"/>
          <w:lang w:eastAsia="ru-RU" w:bidi="ru-RU"/>
        </w:rPr>
        <w:tab/>
        <w:t>уязвимыми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участниками,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которые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нуждаются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большей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защите.</w:t>
      </w:r>
    </w:p>
    <w:p w14:paraId="31B39C83" w14:textId="15F011F6" w:rsidR="00494C92" w:rsidRDefault="00494C92" w:rsidP="00512AEC">
      <w:pPr>
        <w:pStyle w:val="30"/>
        <w:numPr>
          <w:ilvl w:val="0"/>
          <w:numId w:val="1"/>
        </w:numPr>
        <w:shd w:val="clear" w:color="auto" w:fill="auto"/>
        <w:tabs>
          <w:tab w:val="left" w:pos="683"/>
          <w:tab w:val="left" w:pos="1134"/>
        </w:tabs>
        <w:spacing w:after="0" w:line="278" w:lineRule="exact"/>
        <w:ind w:left="142" w:firstLine="567"/>
        <w:jc w:val="both"/>
      </w:pPr>
      <w:r>
        <w:rPr>
          <w:color w:val="000000"/>
          <w:sz w:val="24"/>
          <w:szCs w:val="24"/>
          <w:lang w:eastAsia="ru-RU" w:bidi="ru-RU"/>
        </w:rPr>
        <w:t>Методы и</w:t>
      </w:r>
      <w:r w:rsidR="003C5DE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процедуры</w:t>
      </w:r>
    </w:p>
    <w:p w14:paraId="3BE46CB6" w14:textId="61529602" w:rsidR="00494C92" w:rsidRDefault="00494C92" w:rsidP="00512AEC">
      <w:pPr>
        <w:pStyle w:val="20"/>
        <w:numPr>
          <w:ilvl w:val="0"/>
          <w:numId w:val="5"/>
        </w:numPr>
        <w:shd w:val="clear" w:color="auto" w:fill="auto"/>
        <w:tabs>
          <w:tab w:val="left" w:pos="683"/>
          <w:tab w:val="left" w:pos="1134"/>
        </w:tabs>
        <w:spacing w:line="278" w:lineRule="exact"/>
        <w:ind w:left="142" w:firstLine="567"/>
      </w:pPr>
      <w:r>
        <w:rPr>
          <w:rStyle w:val="23"/>
        </w:rPr>
        <w:t>Методы и процедуры</w:t>
      </w:r>
      <w:r w:rsidRPr="00B74EF9">
        <w:rPr>
          <w:color w:val="000000"/>
          <w:sz w:val="24"/>
          <w:szCs w:val="24"/>
          <w:lang w:eastAsia="ru-RU" w:bidi="ru-RU"/>
        </w:rPr>
        <w:t>. Кратко опишите план исследования и все процедуры,</w:t>
      </w:r>
      <w:r w:rsidR="003C5DE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которые будут использованы для выполнения целей проекта. Процедуры/тесты/интервенции, которые являются экспериментальными и/или применяемые</w:t>
      </w:r>
      <w:r w:rsidRPr="00B74EF9">
        <w:rPr>
          <w:color w:val="000000"/>
          <w:sz w:val="24"/>
          <w:szCs w:val="24"/>
          <w:lang w:eastAsia="ru-RU" w:bidi="ru-RU"/>
        </w:rPr>
        <w:tab/>
        <w:t>исключительно</w:t>
      </w:r>
      <w:r w:rsidRPr="00B74EF9">
        <w:rPr>
          <w:color w:val="000000"/>
          <w:sz w:val="24"/>
          <w:szCs w:val="24"/>
          <w:lang w:eastAsia="ru-RU" w:bidi="ru-RU"/>
        </w:rPr>
        <w:tab/>
        <w:t>для</w:t>
      </w:r>
      <w:r w:rsidR="003C5DE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исследования</w:t>
      </w:r>
      <w:r w:rsidR="003C5DE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должны</w:t>
      </w:r>
      <w:r w:rsidR="003C5DE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быть</w:t>
      </w:r>
      <w:r w:rsidR="003C5DE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определены</w:t>
      </w:r>
      <w:r w:rsidR="003C5DE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и</w:t>
      </w:r>
      <w:r w:rsidR="003C5DE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отделены</w:t>
      </w:r>
      <w:r w:rsidR="003C5DE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от</w:t>
      </w:r>
      <w:r w:rsidR="003C5DE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тех,</w:t>
      </w:r>
      <w:r w:rsidR="003C5DE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которые будут применены независимо</w:t>
      </w:r>
      <w:r w:rsidRPr="00B74EF9">
        <w:rPr>
          <w:color w:val="000000"/>
          <w:sz w:val="24"/>
          <w:szCs w:val="24"/>
          <w:lang w:eastAsia="ru-RU" w:bidi="ru-RU"/>
        </w:rPr>
        <w:tab/>
        <w:t>от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исследования</w:t>
      </w:r>
      <w:r w:rsidRPr="00B74EF9">
        <w:rPr>
          <w:color w:val="000000"/>
          <w:sz w:val="24"/>
          <w:szCs w:val="24"/>
          <w:lang w:eastAsia="ru-RU" w:bidi="ru-RU"/>
        </w:rPr>
        <w:tab/>
        <w:t>(т.е.</w:t>
      </w:r>
      <w:r w:rsidRPr="00B74EF9">
        <w:rPr>
          <w:color w:val="000000"/>
          <w:sz w:val="24"/>
          <w:szCs w:val="24"/>
          <w:lang w:eastAsia="ru-RU" w:bidi="ru-RU"/>
        </w:rPr>
        <w:tab/>
        <w:t>для</w:t>
      </w:r>
      <w:r w:rsidRPr="00B74EF9">
        <w:rPr>
          <w:color w:val="000000"/>
          <w:sz w:val="24"/>
          <w:szCs w:val="24"/>
          <w:lang w:eastAsia="ru-RU" w:bidi="ru-RU"/>
        </w:rPr>
        <w:tab/>
        <w:t>оказания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медицинской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помощи).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Выделите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любые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процедуры,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ситуации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или материалы, которые могут причинить вред и предполагают применение мер предосторожности. Определите рутинные процедуры, которые будут проводиться только с научной целью (дополнительные тесты).</w:t>
      </w:r>
    </w:p>
    <w:p w14:paraId="57E5056F" w14:textId="673E56E6" w:rsidR="00494C92" w:rsidRPr="00B74EF9" w:rsidRDefault="00494C92" w:rsidP="00B74EF9">
      <w:pPr>
        <w:pStyle w:val="20"/>
        <w:numPr>
          <w:ilvl w:val="0"/>
          <w:numId w:val="5"/>
        </w:numPr>
        <w:shd w:val="clear" w:color="auto" w:fill="auto"/>
        <w:tabs>
          <w:tab w:val="left" w:pos="683"/>
          <w:tab w:val="left" w:pos="1134"/>
          <w:tab w:val="left" w:pos="5256"/>
        </w:tabs>
        <w:spacing w:line="278" w:lineRule="exact"/>
        <w:ind w:left="142" w:firstLine="567"/>
      </w:pPr>
      <w:r w:rsidRPr="00B74EF9">
        <w:rPr>
          <w:rStyle w:val="23"/>
          <w:rFonts w:eastAsiaTheme="minorHAnsi"/>
        </w:rPr>
        <w:t>Анализ и мониторинг данных</w:t>
      </w:r>
      <w:r w:rsidRPr="00B74EF9">
        <w:rPr>
          <w:color w:val="000000"/>
          <w:sz w:val="24"/>
          <w:szCs w:val="24"/>
          <w:lang w:eastAsia="ru-RU" w:bidi="ru-RU"/>
        </w:rPr>
        <w:t>.</w:t>
      </w:r>
      <w:r w:rsidRPr="00B74EF9">
        <w:rPr>
          <w:color w:val="000000"/>
          <w:sz w:val="24"/>
          <w:szCs w:val="24"/>
          <w:lang w:eastAsia="ru-RU" w:bidi="ru-RU"/>
        </w:rPr>
        <w:tab/>
        <w:t>Кратко опишите используемые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статистические/аналитические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методы.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Для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испытаний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с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применением интервенций, которые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могут</w:t>
      </w:r>
      <w:r w:rsidRPr="00B74EF9">
        <w:rPr>
          <w:color w:val="000000"/>
          <w:sz w:val="24"/>
          <w:szCs w:val="24"/>
          <w:lang w:eastAsia="ru-RU" w:bidi="ru-RU"/>
        </w:rPr>
        <w:tab/>
        <w:t>вызывать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потенциальный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риск,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может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потребоваться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комитет/комиссия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по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мониторингу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данных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для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защиты безопасности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и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благополучия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участников.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Дайте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подробное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описание его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управления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(членство,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функционирование,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частота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экспертизы, правила по прекращению и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т.д.).</w:t>
      </w:r>
      <w:bookmarkStart w:id="2" w:name="bookmark7"/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lang w:eastAsia="ru-RU" w:bidi="ru-RU"/>
        </w:rPr>
        <w:t xml:space="preserve">Хранение данных и конфиденциальность. </w:t>
      </w:r>
      <w:r w:rsidRPr="00B74EF9">
        <w:t>Опишите, где</w:t>
      </w:r>
      <w:bookmarkEnd w:id="2"/>
      <w:r w:rsidR="00B74EF9" w:rsidRPr="00B74EF9">
        <w:t xml:space="preserve"> </w:t>
      </w:r>
      <w:r w:rsidRPr="00B74EF9">
        <w:t>полученные</w:t>
      </w:r>
      <w:r w:rsidR="00B74EF9" w:rsidRPr="00B74EF9">
        <w:t xml:space="preserve"> </w:t>
      </w:r>
      <w:r w:rsidRPr="00B74EF9">
        <w:t>данные</w:t>
      </w:r>
      <w:r w:rsidR="00B74EF9" w:rsidRPr="00B74EF9">
        <w:t xml:space="preserve"> </w:t>
      </w:r>
      <w:r w:rsidRPr="00B74EF9">
        <w:t>будут</w:t>
      </w:r>
      <w:r w:rsidR="00B74EF9" w:rsidRPr="00B74EF9">
        <w:t xml:space="preserve"> </w:t>
      </w:r>
      <w:r w:rsidRPr="00B74EF9">
        <w:t>храниться</w:t>
      </w:r>
      <w:r w:rsidR="00B74EF9" w:rsidRPr="00B74EF9">
        <w:t xml:space="preserve"> </w:t>
      </w:r>
      <w:r w:rsidRPr="00B74EF9">
        <w:t>в</w:t>
      </w:r>
      <w:r w:rsidR="00B74EF9" w:rsidRPr="00B74EF9">
        <w:t xml:space="preserve"> </w:t>
      </w:r>
      <w:r w:rsidRPr="00B74EF9">
        <w:t>течение</w:t>
      </w:r>
      <w:r w:rsidR="00B74EF9" w:rsidRPr="00B74EF9">
        <w:t xml:space="preserve"> </w:t>
      </w:r>
      <w:r w:rsidRPr="00B74EF9">
        <w:t>исследования</w:t>
      </w:r>
      <w:r w:rsidR="00B74EF9" w:rsidRPr="00B74EF9">
        <w:t xml:space="preserve"> </w:t>
      </w:r>
      <w:r w:rsidRPr="00B74EF9">
        <w:t>и</w:t>
      </w:r>
      <w:r w:rsidR="00B74EF9" w:rsidRPr="00B74EF9">
        <w:t xml:space="preserve"> </w:t>
      </w:r>
      <w:r w:rsidRPr="00B74EF9">
        <w:t>как</w:t>
      </w:r>
      <w:r w:rsidR="00B74EF9" w:rsidRPr="00B74EF9">
        <w:t xml:space="preserve"> </w:t>
      </w:r>
      <w:r w:rsidRPr="00B74EF9">
        <w:t>они будут защищены. Исследователь должен предпринять необходимые шаги для обеспечения конфиденциальности</w:t>
      </w:r>
      <w:r w:rsidR="00B74EF9">
        <w:t xml:space="preserve"> </w:t>
      </w:r>
      <w:r w:rsidRPr="00B74EF9">
        <w:t>данных.</w:t>
      </w:r>
      <w:r w:rsidR="00B74EF9">
        <w:t xml:space="preserve"> </w:t>
      </w:r>
      <w:r w:rsidRPr="00B74EF9">
        <w:t>Это</w:t>
      </w:r>
      <w:r w:rsidR="00B74EF9">
        <w:t xml:space="preserve"> </w:t>
      </w:r>
      <w:r w:rsidRPr="00B74EF9">
        <w:t>включает</w:t>
      </w:r>
      <w:r w:rsidR="00B74EF9">
        <w:t xml:space="preserve"> к</w:t>
      </w:r>
      <w:r w:rsidRPr="00B74EF9">
        <w:t>одирование</w:t>
      </w:r>
      <w:r w:rsidR="00B74EF9" w:rsidRPr="00B74EF9">
        <w:t xml:space="preserve"> </w:t>
      </w:r>
      <w:r w:rsidRPr="00B74EF9">
        <w:t>данных</w:t>
      </w:r>
      <w:r w:rsidR="00B74EF9" w:rsidRPr="00B74EF9">
        <w:t xml:space="preserve"> </w:t>
      </w:r>
      <w:r w:rsidRPr="00B74EF9">
        <w:t>и</w:t>
      </w:r>
      <w:r w:rsidR="00B74EF9" w:rsidRPr="00B74EF9">
        <w:t xml:space="preserve"> </w:t>
      </w:r>
      <w:r w:rsidRPr="00B74EF9">
        <w:t>подбор</w:t>
      </w:r>
      <w:r w:rsidR="00B74EF9" w:rsidRPr="00B74EF9">
        <w:t xml:space="preserve"> </w:t>
      </w:r>
      <w:r w:rsidRPr="00B74EF9">
        <w:t>соответствующего</w:t>
      </w:r>
      <w:r w:rsidR="00B74EF9" w:rsidRPr="00B74EF9">
        <w:t xml:space="preserve"> </w:t>
      </w:r>
      <w:r w:rsidRPr="00B74EF9">
        <w:t>механизма</w:t>
      </w:r>
      <w:r w:rsidR="00B74EF9" w:rsidRPr="00B74EF9">
        <w:t xml:space="preserve"> </w:t>
      </w:r>
      <w:r w:rsidRPr="00B74EF9">
        <w:t>хранения данных,</w:t>
      </w:r>
      <w:r w:rsidR="00B74EF9" w:rsidRPr="00B74EF9">
        <w:t xml:space="preserve"> </w:t>
      </w:r>
      <w:r w:rsidRPr="00B74EF9">
        <w:t>который</w:t>
      </w:r>
      <w:r w:rsidR="00B74EF9" w:rsidRPr="00B74EF9">
        <w:t xml:space="preserve"> </w:t>
      </w:r>
      <w:r w:rsidRPr="00B74EF9">
        <w:t>предотвратит</w:t>
      </w:r>
      <w:r w:rsidR="00B74EF9" w:rsidRPr="00B74EF9">
        <w:t xml:space="preserve"> </w:t>
      </w:r>
      <w:r w:rsidRPr="00B74EF9">
        <w:t>свободный</w:t>
      </w:r>
      <w:r w:rsidR="00B74EF9" w:rsidRPr="00B74EF9">
        <w:t xml:space="preserve"> </w:t>
      </w:r>
      <w:r w:rsidRPr="00B74EF9">
        <w:t>доступ</w:t>
      </w:r>
      <w:r w:rsidR="00B74EF9" w:rsidRPr="00B74EF9">
        <w:t xml:space="preserve"> </w:t>
      </w:r>
      <w:r w:rsidRPr="00B74EF9">
        <w:t>к</w:t>
      </w:r>
      <w:r w:rsidR="00B74EF9" w:rsidRPr="00B74EF9">
        <w:t xml:space="preserve"> </w:t>
      </w:r>
      <w:r w:rsidRPr="00B74EF9">
        <w:t>данным.</w:t>
      </w:r>
      <w:r w:rsidR="00B74EF9" w:rsidRPr="00B74EF9">
        <w:t xml:space="preserve"> </w:t>
      </w:r>
      <w:r w:rsidRPr="00B74EF9">
        <w:t>Укажите, кто</w:t>
      </w:r>
      <w:r w:rsidR="00B74EF9" w:rsidRPr="00B74EF9">
        <w:t xml:space="preserve"> </w:t>
      </w:r>
      <w:r w:rsidRPr="00B74EF9">
        <w:t>будет</w:t>
      </w:r>
      <w:r w:rsidR="00B74EF9" w:rsidRPr="00B74EF9">
        <w:t xml:space="preserve"> </w:t>
      </w:r>
      <w:r w:rsidRPr="00B74EF9">
        <w:t>иметь</w:t>
      </w:r>
      <w:r w:rsidR="00B74EF9" w:rsidRPr="00B74EF9">
        <w:t xml:space="preserve"> </w:t>
      </w:r>
      <w:r w:rsidRPr="00B74EF9">
        <w:t>доступ</w:t>
      </w:r>
      <w:r w:rsidR="00B74EF9" w:rsidRPr="00B74EF9">
        <w:t xml:space="preserve"> </w:t>
      </w:r>
      <w:r w:rsidRPr="00B74EF9">
        <w:t>к</w:t>
      </w:r>
      <w:r w:rsidR="00B74EF9" w:rsidRPr="00B74EF9">
        <w:t xml:space="preserve"> </w:t>
      </w:r>
      <w:r w:rsidRPr="00B74EF9">
        <w:t>данным,</w:t>
      </w:r>
      <w:r w:rsidR="00B74EF9" w:rsidRPr="00B74EF9">
        <w:t xml:space="preserve"> </w:t>
      </w:r>
      <w:r w:rsidRPr="00B74EF9">
        <w:t>и</w:t>
      </w:r>
      <w:r w:rsidR="00B74EF9" w:rsidRPr="00B74EF9">
        <w:t xml:space="preserve"> </w:t>
      </w:r>
      <w:r w:rsidRPr="00B74EF9">
        <w:t>как</w:t>
      </w:r>
      <w:r w:rsidR="00B74EF9" w:rsidRPr="00B74EF9">
        <w:t xml:space="preserve"> </w:t>
      </w:r>
      <w:r w:rsidRPr="00B74EF9">
        <w:t>они</w:t>
      </w:r>
      <w:r w:rsidR="00B74EF9" w:rsidRPr="00B74EF9">
        <w:t xml:space="preserve"> </w:t>
      </w:r>
      <w:r w:rsidRPr="00B74EF9">
        <w:t>будут</w:t>
      </w:r>
      <w:r w:rsidR="00B74EF9" w:rsidRPr="00B74EF9">
        <w:t xml:space="preserve"> </w:t>
      </w:r>
      <w:r w:rsidRPr="00B74EF9">
        <w:t>использоваться.</w:t>
      </w:r>
    </w:p>
    <w:p w14:paraId="080E6452" w14:textId="426B5439" w:rsidR="00494C92" w:rsidRDefault="00494C92" w:rsidP="00512AEC">
      <w:pPr>
        <w:pStyle w:val="30"/>
        <w:numPr>
          <w:ilvl w:val="0"/>
          <w:numId w:val="1"/>
        </w:numPr>
        <w:shd w:val="clear" w:color="auto" w:fill="auto"/>
        <w:tabs>
          <w:tab w:val="left" w:pos="683"/>
          <w:tab w:val="left" w:pos="1134"/>
        </w:tabs>
        <w:spacing w:after="0" w:line="278" w:lineRule="exact"/>
        <w:ind w:left="142" w:firstLine="567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Оценка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соотношения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риск/польза</w:t>
      </w:r>
    </w:p>
    <w:p w14:paraId="2B2B4DF8" w14:textId="3DF80B93" w:rsidR="00494C92" w:rsidRDefault="00494C92" w:rsidP="00512AEC">
      <w:pPr>
        <w:pStyle w:val="20"/>
        <w:numPr>
          <w:ilvl w:val="0"/>
          <w:numId w:val="6"/>
        </w:numPr>
        <w:shd w:val="clear" w:color="auto" w:fill="auto"/>
        <w:tabs>
          <w:tab w:val="left" w:pos="683"/>
          <w:tab w:val="left" w:pos="1134"/>
        </w:tabs>
        <w:spacing w:line="278" w:lineRule="exact"/>
        <w:ind w:left="142" w:firstLine="567"/>
      </w:pPr>
      <w:r>
        <w:rPr>
          <w:rStyle w:val="23"/>
        </w:rPr>
        <w:t>Степень риска</w:t>
      </w:r>
      <w:r>
        <w:rPr>
          <w:color w:val="000000"/>
          <w:sz w:val="24"/>
          <w:szCs w:val="24"/>
          <w:lang w:eastAsia="ru-RU" w:bidi="ru-RU"/>
        </w:rPr>
        <w:t>. Укажите степень риска, который представляет собой исследование по следующим категориям: минимальный, больше чем минимальный. Минимальный риск означает, что вероятность и магнитуда вреда или дискомфорта, ожидаемая в исследовании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не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больше,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чем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обычно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встречается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повседневной жизни или во время получения рутинных физических или психологических тестов. Риск </w:t>
      </w:r>
      <w:proofErr w:type="gramStart"/>
      <w:r>
        <w:rPr>
          <w:color w:val="000000"/>
          <w:sz w:val="24"/>
          <w:szCs w:val="24"/>
          <w:lang w:eastAsia="ru-RU" w:bidi="ru-RU"/>
        </w:rPr>
        <w:t>- это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потенциальный ущерб, связанный с исследованием, который будет расцениваться здравомыслящим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человеком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как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вредный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для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здоровья.</w:t>
      </w:r>
    </w:p>
    <w:p w14:paraId="37785C13" w14:textId="7519BA17" w:rsidR="00494C92" w:rsidRDefault="00494C92" w:rsidP="00512AEC">
      <w:pPr>
        <w:pStyle w:val="20"/>
        <w:numPr>
          <w:ilvl w:val="0"/>
          <w:numId w:val="6"/>
        </w:numPr>
        <w:shd w:val="clear" w:color="auto" w:fill="auto"/>
        <w:tabs>
          <w:tab w:val="left" w:pos="683"/>
          <w:tab w:val="left" w:pos="1134"/>
        </w:tabs>
        <w:spacing w:line="278" w:lineRule="exact"/>
        <w:ind w:left="142" w:firstLine="567"/>
      </w:pPr>
      <w:r>
        <w:rPr>
          <w:rStyle w:val="23"/>
        </w:rPr>
        <w:t>Потенциальный</w:t>
      </w:r>
      <w:r w:rsidR="00B74EF9">
        <w:rPr>
          <w:rStyle w:val="23"/>
        </w:rPr>
        <w:t xml:space="preserve"> </w:t>
      </w:r>
      <w:r>
        <w:rPr>
          <w:rStyle w:val="23"/>
        </w:rPr>
        <w:t>риск</w:t>
      </w:r>
      <w:r w:rsidRPr="00B74EF9">
        <w:rPr>
          <w:color w:val="000000"/>
          <w:sz w:val="24"/>
          <w:szCs w:val="24"/>
          <w:lang w:eastAsia="ru-RU" w:bidi="ru-RU"/>
        </w:rPr>
        <w:t>.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Опишите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потенциальный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риск,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связанный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с исследованием.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Риски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не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только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физические,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но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и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психологические,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социологические,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экономические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и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юридические.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Это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включает</w:t>
      </w:r>
      <w:r w:rsidR="00B74EF9" w:rsidRP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любые специфические данные по токсичности, отмеченные в брошюре исследователя. Если возможно, оцените вероятность появления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данного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ущерба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и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укажите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потенциальную</w:t>
      </w:r>
      <w:r w:rsidR="00B74EF9">
        <w:rPr>
          <w:color w:val="000000"/>
          <w:sz w:val="24"/>
          <w:szCs w:val="24"/>
          <w:lang w:eastAsia="ru-RU" w:bidi="ru-RU"/>
        </w:rPr>
        <w:t xml:space="preserve"> </w:t>
      </w:r>
      <w:r w:rsidRPr="00B74EF9">
        <w:rPr>
          <w:color w:val="000000"/>
          <w:sz w:val="24"/>
          <w:szCs w:val="24"/>
          <w:lang w:eastAsia="ru-RU" w:bidi="ru-RU"/>
        </w:rPr>
        <w:t>обратимость.</w:t>
      </w:r>
    </w:p>
    <w:p w14:paraId="32C8A113" w14:textId="44A91070" w:rsidR="00494C92" w:rsidRDefault="00494C92" w:rsidP="00512AEC">
      <w:pPr>
        <w:pStyle w:val="20"/>
        <w:numPr>
          <w:ilvl w:val="0"/>
          <w:numId w:val="6"/>
        </w:numPr>
        <w:shd w:val="clear" w:color="auto" w:fill="auto"/>
        <w:tabs>
          <w:tab w:val="left" w:pos="683"/>
          <w:tab w:val="left" w:pos="1134"/>
        </w:tabs>
        <w:spacing w:line="278" w:lineRule="exact"/>
        <w:ind w:left="142" w:firstLine="567"/>
      </w:pPr>
      <w:r>
        <w:rPr>
          <w:rStyle w:val="23"/>
        </w:rPr>
        <w:t>Защита от риска</w:t>
      </w:r>
      <w:r w:rsidRPr="00155B73">
        <w:rPr>
          <w:color w:val="000000"/>
          <w:sz w:val="24"/>
          <w:szCs w:val="24"/>
          <w:lang w:eastAsia="ru-RU" w:bidi="ru-RU"/>
        </w:rPr>
        <w:t>. Опишите, как план исследования будет защищать и/или минимизировать потенциальный риск или дискомфорт. Потенциальный риск или дискомфорт должен быть минимизирован насколько это возможно путем использования</w:t>
      </w:r>
      <w:r w:rsidRPr="00155B73">
        <w:rPr>
          <w:color w:val="000000"/>
          <w:sz w:val="24"/>
          <w:szCs w:val="24"/>
          <w:lang w:eastAsia="ru-RU" w:bidi="ru-RU"/>
        </w:rPr>
        <w:tab/>
        <w:t>таких</w:t>
      </w:r>
      <w:r w:rsidR="00B74EF9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процедур,</w:t>
      </w:r>
      <w:r w:rsidR="00B74EF9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как</w:t>
      </w:r>
      <w:r w:rsidR="00B74EF9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обучение</w:t>
      </w:r>
      <w:r w:rsidR="00B74EF9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персонала,</w:t>
      </w:r>
      <w:r w:rsidR="00B74EF9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мониторинг,</w:t>
      </w:r>
      <w:r w:rsidR="00B74EF9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исключение</w:t>
      </w:r>
      <w:r w:rsidR="00155B73">
        <w:rPr>
          <w:color w:val="000000"/>
          <w:sz w:val="24"/>
          <w:szCs w:val="24"/>
          <w:lang w:eastAsia="ru-RU" w:bidi="ru-RU"/>
        </w:rPr>
        <w:t xml:space="preserve"> у</w:t>
      </w:r>
      <w:r w:rsidRPr="00155B73">
        <w:rPr>
          <w:color w:val="000000"/>
          <w:sz w:val="24"/>
          <w:szCs w:val="24"/>
          <w:lang w:eastAsia="ru-RU" w:bidi="ru-RU"/>
        </w:rPr>
        <w:t>частника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после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получения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доказательств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негативных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реакций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или побочных явлений; показания для лечения, консультирования и других необходимых последующих шагов. Укажите, кто будет платить за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это.</w:t>
      </w:r>
    </w:p>
    <w:p w14:paraId="6D86C115" w14:textId="22495A01" w:rsidR="00494C92" w:rsidRDefault="00494C92" w:rsidP="00512AEC">
      <w:pPr>
        <w:pStyle w:val="20"/>
        <w:numPr>
          <w:ilvl w:val="0"/>
          <w:numId w:val="6"/>
        </w:numPr>
        <w:shd w:val="clear" w:color="auto" w:fill="auto"/>
        <w:tabs>
          <w:tab w:val="left" w:pos="706"/>
          <w:tab w:val="left" w:pos="1134"/>
          <w:tab w:val="right" w:pos="9251"/>
        </w:tabs>
        <w:spacing w:line="278" w:lineRule="exact"/>
        <w:ind w:left="142" w:firstLine="567"/>
      </w:pPr>
      <w:r>
        <w:rPr>
          <w:rStyle w:val="23"/>
        </w:rPr>
        <w:t>Потенциальная</w:t>
      </w:r>
      <w:r w:rsidR="00155B73">
        <w:rPr>
          <w:rStyle w:val="23"/>
        </w:rPr>
        <w:t xml:space="preserve"> </w:t>
      </w:r>
      <w:r>
        <w:rPr>
          <w:rStyle w:val="23"/>
        </w:rPr>
        <w:t>польза</w:t>
      </w:r>
      <w:r w:rsidR="00155B73">
        <w:rPr>
          <w:rStyle w:val="23"/>
        </w:rPr>
        <w:t xml:space="preserve"> </w:t>
      </w:r>
      <w:r>
        <w:rPr>
          <w:rStyle w:val="23"/>
        </w:rPr>
        <w:t>для</w:t>
      </w:r>
      <w:r w:rsidR="00155B73">
        <w:rPr>
          <w:rStyle w:val="23"/>
        </w:rPr>
        <w:t xml:space="preserve"> </w:t>
      </w:r>
      <w:r>
        <w:rPr>
          <w:rStyle w:val="23"/>
        </w:rPr>
        <w:t>участника</w:t>
      </w:r>
      <w:r w:rsidRPr="00155B73">
        <w:rPr>
          <w:color w:val="000000"/>
          <w:sz w:val="24"/>
          <w:szCs w:val="24"/>
          <w:lang w:eastAsia="ru-RU" w:bidi="ru-RU"/>
        </w:rPr>
        <w:t>.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Опишите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потенциальную</w:t>
      </w:r>
      <w:r w:rsidRPr="00155B73">
        <w:rPr>
          <w:color w:val="000000"/>
          <w:sz w:val="24"/>
          <w:szCs w:val="24"/>
          <w:lang w:eastAsia="ru-RU" w:bidi="ru-RU"/>
        </w:rPr>
        <w:tab/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пользу, если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есть, для участников исследования. Если нет ожидаемой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пользы,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укажите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это.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Плата за участие не рассматривается как польза.</w:t>
      </w:r>
    </w:p>
    <w:p w14:paraId="6E72685C" w14:textId="251F9FBF" w:rsidR="00494C92" w:rsidRDefault="00494C92" w:rsidP="00512AEC">
      <w:pPr>
        <w:pStyle w:val="20"/>
        <w:numPr>
          <w:ilvl w:val="0"/>
          <w:numId w:val="6"/>
        </w:numPr>
        <w:shd w:val="clear" w:color="auto" w:fill="auto"/>
        <w:tabs>
          <w:tab w:val="left" w:pos="706"/>
          <w:tab w:val="left" w:pos="1134"/>
          <w:tab w:val="right" w:pos="9251"/>
        </w:tabs>
        <w:spacing w:line="278" w:lineRule="exact"/>
        <w:ind w:left="142" w:firstLine="567"/>
      </w:pPr>
      <w:r>
        <w:rPr>
          <w:rStyle w:val="23"/>
        </w:rPr>
        <w:t>Альтернативы</w:t>
      </w:r>
      <w:r w:rsidR="00155B73">
        <w:rPr>
          <w:rStyle w:val="23"/>
        </w:rPr>
        <w:t xml:space="preserve"> </w:t>
      </w:r>
      <w:r>
        <w:rPr>
          <w:rStyle w:val="23"/>
        </w:rPr>
        <w:t>для</w:t>
      </w:r>
      <w:r w:rsidR="00155B73">
        <w:rPr>
          <w:rStyle w:val="23"/>
        </w:rPr>
        <w:t xml:space="preserve"> </w:t>
      </w:r>
      <w:r>
        <w:rPr>
          <w:rStyle w:val="23"/>
        </w:rPr>
        <w:t>участника</w:t>
      </w:r>
      <w:r w:rsidRPr="00155B73">
        <w:rPr>
          <w:color w:val="000000"/>
          <w:sz w:val="24"/>
          <w:szCs w:val="24"/>
          <w:lang w:eastAsia="ru-RU" w:bidi="ru-RU"/>
        </w:rPr>
        <w:t>.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Этот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раздел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должен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включать</w:t>
      </w:r>
      <w:r w:rsidRPr="00155B73">
        <w:rPr>
          <w:color w:val="000000"/>
          <w:sz w:val="24"/>
          <w:szCs w:val="24"/>
          <w:lang w:eastAsia="ru-RU" w:bidi="ru-RU"/>
        </w:rPr>
        <w:tab/>
        <w:t>описание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альтернатив,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которые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предоставлены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для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участника,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который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выбрал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не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участие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в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исследовании.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Если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это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студенты, которые получат академические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кредиты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за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участие,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опишите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альтернативные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способы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получения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равноценных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кредитов.</w:t>
      </w:r>
    </w:p>
    <w:p w14:paraId="361A8304" w14:textId="77777777" w:rsidR="00494C92" w:rsidRDefault="00494C92" w:rsidP="00512AEC">
      <w:pPr>
        <w:pStyle w:val="30"/>
        <w:numPr>
          <w:ilvl w:val="0"/>
          <w:numId w:val="1"/>
        </w:numPr>
        <w:shd w:val="clear" w:color="auto" w:fill="auto"/>
        <w:tabs>
          <w:tab w:val="left" w:pos="706"/>
          <w:tab w:val="left" w:pos="1134"/>
        </w:tabs>
        <w:spacing w:after="0" w:line="278" w:lineRule="exact"/>
        <w:ind w:left="142" w:firstLine="567"/>
        <w:jc w:val="both"/>
      </w:pPr>
      <w:r>
        <w:rPr>
          <w:color w:val="000000"/>
          <w:sz w:val="24"/>
          <w:szCs w:val="24"/>
          <w:lang w:eastAsia="ru-RU" w:bidi="ru-RU"/>
        </w:rPr>
        <w:t>Определение участников исследования, набор и согласие</w:t>
      </w:r>
    </w:p>
    <w:p w14:paraId="6BC14F5F" w14:textId="133EA0C2" w:rsidR="00494C92" w:rsidRDefault="00494C92" w:rsidP="00512AEC">
      <w:pPr>
        <w:pStyle w:val="20"/>
        <w:shd w:val="clear" w:color="auto" w:fill="auto"/>
        <w:tabs>
          <w:tab w:val="left" w:pos="1134"/>
        </w:tabs>
        <w:spacing w:line="278" w:lineRule="exact"/>
        <w:ind w:left="142" w:firstLine="567"/>
      </w:pPr>
      <w:r>
        <w:rPr>
          <w:color w:val="000000"/>
          <w:sz w:val="24"/>
          <w:szCs w:val="24"/>
          <w:lang w:eastAsia="ru-RU" w:bidi="ru-RU"/>
        </w:rPr>
        <w:t>Если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набор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предварительное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согласие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применимы,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случае</w:t>
      </w:r>
      <w:r w:rsidR="00155B73">
        <w:t xml:space="preserve"> и</w:t>
      </w:r>
      <w:r>
        <w:rPr>
          <w:color w:val="000000"/>
          <w:sz w:val="24"/>
          <w:szCs w:val="24"/>
          <w:lang w:eastAsia="ru-RU" w:bidi="ru-RU"/>
        </w:rPr>
        <w:t>сследований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неотложной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скорой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медицинской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помощи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или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</w:t>
      </w:r>
      <w:r w:rsidR="00155B73">
        <w:rPr>
          <w:color w:val="000000"/>
          <w:sz w:val="24"/>
          <w:szCs w:val="24"/>
          <w:lang w:eastAsia="ru-RU" w:bidi="ru-RU"/>
        </w:rPr>
        <w:t xml:space="preserve"> с</w:t>
      </w:r>
      <w:r>
        <w:rPr>
          <w:color w:val="000000"/>
          <w:sz w:val="24"/>
          <w:szCs w:val="24"/>
          <w:lang w:eastAsia="ru-RU" w:bidi="ru-RU"/>
        </w:rPr>
        <w:t>лучае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изучения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уже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имеющихся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данных/материалов,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вы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можете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ответить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только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на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первый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вопрос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об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определении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популяции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исследования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объяснить,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почему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набор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согласие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применимы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 данном исследовании.</w:t>
      </w:r>
    </w:p>
    <w:p w14:paraId="3FC5994F" w14:textId="0177435F" w:rsidR="00494C92" w:rsidRDefault="00494C92" w:rsidP="00512AEC">
      <w:pPr>
        <w:pStyle w:val="30"/>
        <w:numPr>
          <w:ilvl w:val="0"/>
          <w:numId w:val="7"/>
        </w:numPr>
        <w:shd w:val="clear" w:color="auto" w:fill="auto"/>
        <w:tabs>
          <w:tab w:val="left" w:pos="706"/>
          <w:tab w:val="left" w:pos="1134"/>
          <w:tab w:val="left" w:pos="2045"/>
          <w:tab w:val="left" w:pos="4608"/>
          <w:tab w:val="left" w:pos="7042"/>
          <w:tab w:val="center" w:pos="7676"/>
          <w:tab w:val="left" w:pos="8058"/>
        </w:tabs>
        <w:spacing w:after="0" w:line="278" w:lineRule="exact"/>
        <w:ind w:left="142" w:firstLine="567"/>
        <w:jc w:val="both"/>
      </w:pPr>
      <w:r w:rsidRPr="00155B73">
        <w:rPr>
          <w:lang w:eastAsia="ru-RU" w:bidi="ru-RU"/>
        </w:rPr>
        <w:t>Методы</w:t>
      </w:r>
      <w:r w:rsidR="00155B73" w:rsidRPr="00155B73">
        <w:rPr>
          <w:lang w:eastAsia="ru-RU" w:bidi="ru-RU"/>
        </w:rPr>
        <w:t xml:space="preserve"> </w:t>
      </w:r>
      <w:r w:rsidRPr="00155B73">
        <w:rPr>
          <w:lang w:eastAsia="ru-RU" w:bidi="ru-RU"/>
        </w:rPr>
        <w:t>определения</w:t>
      </w:r>
      <w:r w:rsidR="00155B73" w:rsidRPr="00155B73">
        <w:rPr>
          <w:lang w:eastAsia="ru-RU" w:bidi="ru-RU"/>
        </w:rPr>
        <w:t xml:space="preserve"> </w:t>
      </w:r>
      <w:r w:rsidRPr="00155B73">
        <w:rPr>
          <w:lang w:eastAsia="ru-RU" w:bidi="ru-RU"/>
        </w:rPr>
        <w:t>участников</w:t>
      </w:r>
      <w:r w:rsidR="00155B73" w:rsidRPr="00155B73">
        <w:rPr>
          <w:lang w:eastAsia="ru-RU" w:bidi="ru-RU"/>
        </w:rPr>
        <w:t xml:space="preserve"> </w:t>
      </w:r>
      <w:r w:rsidRPr="00155B73">
        <w:rPr>
          <w:lang w:eastAsia="ru-RU" w:bidi="ru-RU"/>
        </w:rPr>
        <w:t>и</w:t>
      </w:r>
      <w:r w:rsidR="00155B73" w:rsidRPr="00155B73">
        <w:rPr>
          <w:lang w:eastAsia="ru-RU" w:bidi="ru-RU"/>
        </w:rPr>
        <w:t xml:space="preserve"> </w:t>
      </w:r>
      <w:r w:rsidRPr="00155B73">
        <w:rPr>
          <w:lang w:eastAsia="ru-RU" w:bidi="ru-RU"/>
        </w:rPr>
        <w:t>их</w:t>
      </w:r>
      <w:r w:rsidR="00155B73" w:rsidRPr="00155B73">
        <w:rPr>
          <w:lang w:eastAsia="ru-RU" w:bidi="ru-RU"/>
        </w:rPr>
        <w:t xml:space="preserve"> </w:t>
      </w:r>
      <w:r w:rsidRPr="00155B73">
        <w:rPr>
          <w:lang w:eastAsia="ru-RU" w:bidi="ru-RU"/>
        </w:rPr>
        <w:t>набора</w:t>
      </w:r>
      <w:r w:rsidRPr="00155B73">
        <w:t>.</w:t>
      </w:r>
      <w:r w:rsidR="00155B73">
        <w:rPr>
          <w:rStyle w:val="31"/>
        </w:rPr>
        <w:t xml:space="preserve"> </w:t>
      </w:r>
      <w:r>
        <w:rPr>
          <w:rStyle w:val="31"/>
        </w:rPr>
        <w:t>Опишите</w:t>
      </w:r>
      <w:r w:rsidR="00155B73">
        <w:rPr>
          <w:rStyle w:val="31"/>
        </w:rPr>
        <w:t xml:space="preserve"> </w:t>
      </w:r>
      <w:r>
        <w:rPr>
          <w:rStyle w:val="31"/>
        </w:rPr>
        <w:t>методы,</w:t>
      </w:r>
      <w:r w:rsidR="00155B73">
        <w:rPr>
          <w:rStyle w:val="31"/>
        </w:rPr>
        <w:t xml:space="preserve"> </w:t>
      </w:r>
      <w:r>
        <w:rPr>
          <w:rStyle w:val="31"/>
        </w:rPr>
        <w:t>которые будут</w:t>
      </w:r>
      <w:r w:rsidR="00155B73">
        <w:rPr>
          <w:rStyle w:val="31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применены для определения и набора предполагаемых участников. Это методы должны обеспечить конфиденциальность и быть свободны от принуждения. Набор студентов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исследователя,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подчиненных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и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пациентов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р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ассматривается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как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потенциально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принудительный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и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должны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быть предприняты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шаги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для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минимизации</w:t>
      </w:r>
      <w:r w:rsidR="00155B73" w:rsidRPr="00155B7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b w:val="0"/>
          <w:bCs w:val="0"/>
          <w:color w:val="000000"/>
          <w:sz w:val="24"/>
          <w:szCs w:val="24"/>
          <w:lang w:eastAsia="ru-RU" w:bidi="ru-RU"/>
        </w:rPr>
        <w:t>принуждения.</w:t>
      </w:r>
    </w:p>
    <w:p w14:paraId="1A974910" w14:textId="77777777" w:rsidR="00494C92" w:rsidRDefault="00494C92" w:rsidP="00512AEC">
      <w:pPr>
        <w:pStyle w:val="20"/>
        <w:numPr>
          <w:ilvl w:val="0"/>
          <w:numId w:val="7"/>
        </w:numPr>
        <w:shd w:val="clear" w:color="auto" w:fill="auto"/>
        <w:tabs>
          <w:tab w:val="left" w:pos="706"/>
          <w:tab w:val="left" w:pos="1134"/>
        </w:tabs>
        <w:spacing w:line="278" w:lineRule="exact"/>
        <w:ind w:left="142" w:firstLine="567"/>
      </w:pPr>
      <w:r>
        <w:rPr>
          <w:rStyle w:val="23"/>
        </w:rPr>
        <w:t>Процесс получения согласия</w:t>
      </w:r>
      <w:r>
        <w:rPr>
          <w:color w:val="000000"/>
          <w:sz w:val="24"/>
          <w:szCs w:val="24"/>
          <w:lang w:eastAsia="ru-RU" w:bidi="ru-RU"/>
        </w:rPr>
        <w:t>. Опишите, кто будет получать согласие и как</w:t>
      </w:r>
    </w:p>
    <w:p w14:paraId="38DAAABA" w14:textId="77777777" w:rsidR="00494C92" w:rsidRDefault="00494C92" w:rsidP="00512AEC">
      <w:pPr>
        <w:pStyle w:val="20"/>
        <w:shd w:val="clear" w:color="auto" w:fill="auto"/>
        <w:tabs>
          <w:tab w:val="left" w:pos="1134"/>
          <w:tab w:val="left" w:pos="4793"/>
          <w:tab w:val="left" w:pos="8058"/>
        </w:tabs>
        <w:spacing w:line="278" w:lineRule="exact"/>
        <w:ind w:left="142" w:firstLine="567"/>
      </w:pPr>
      <w:r>
        <w:rPr>
          <w:color w:val="000000"/>
          <w:sz w:val="24"/>
          <w:szCs w:val="24"/>
          <w:lang w:eastAsia="ru-RU" w:bidi="ru-RU"/>
        </w:rPr>
        <w:t>будет структурирован процесс информированного согласия, чтобы способствовать рациональному</w:t>
      </w:r>
      <w:r>
        <w:rPr>
          <w:color w:val="000000"/>
          <w:sz w:val="24"/>
          <w:szCs w:val="24"/>
          <w:lang w:eastAsia="ru-RU" w:bidi="ru-RU"/>
        </w:rPr>
        <w:tab/>
        <w:t>и</w:t>
      </w:r>
      <w:r>
        <w:rPr>
          <w:color w:val="000000"/>
          <w:sz w:val="24"/>
          <w:szCs w:val="24"/>
          <w:lang w:eastAsia="ru-RU" w:bidi="ru-RU"/>
        </w:rPr>
        <w:tab/>
        <w:t>вдумчивому</w:t>
      </w:r>
    </w:p>
    <w:p w14:paraId="37D47916" w14:textId="6A6F74D6" w:rsidR="00494C92" w:rsidRDefault="00494C92" w:rsidP="00512AEC">
      <w:pPr>
        <w:pStyle w:val="20"/>
        <w:shd w:val="clear" w:color="auto" w:fill="auto"/>
        <w:tabs>
          <w:tab w:val="left" w:pos="1134"/>
        </w:tabs>
        <w:spacing w:line="278" w:lineRule="exact"/>
        <w:ind w:left="142" w:firstLine="567"/>
      </w:pPr>
      <w:r>
        <w:rPr>
          <w:color w:val="000000"/>
          <w:sz w:val="24"/>
          <w:szCs w:val="24"/>
          <w:lang w:eastAsia="ru-RU" w:bidi="ru-RU"/>
        </w:rPr>
        <w:t>принятию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решения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участником/его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легальным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представителем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без любых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элементов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принуждения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или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насилия.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Только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те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люди,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кто перечислен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данной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секции,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имеют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право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получать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согласие.</w:t>
      </w:r>
    </w:p>
    <w:p w14:paraId="2B0AF684" w14:textId="1B7A004D" w:rsidR="00494C92" w:rsidRDefault="00494C92" w:rsidP="00512AEC">
      <w:pPr>
        <w:pStyle w:val="20"/>
        <w:numPr>
          <w:ilvl w:val="0"/>
          <w:numId w:val="7"/>
        </w:numPr>
        <w:shd w:val="clear" w:color="auto" w:fill="auto"/>
        <w:tabs>
          <w:tab w:val="left" w:pos="706"/>
          <w:tab w:val="left" w:pos="1134"/>
        </w:tabs>
        <w:spacing w:line="278" w:lineRule="exact"/>
        <w:ind w:left="142" w:firstLine="567"/>
      </w:pPr>
      <w:r>
        <w:rPr>
          <w:rStyle w:val="23"/>
        </w:rPr>
        <w:t>Состояние участника</w:t>
      </w:r>
      <w:r w:rsidRPr="00155B73">
        <w:rPr>
          <w:color w:val="000000"/>
          <w:sz w:val="24"/>
          <w:szCs w:val="24"/>
          <w:lang w:eastAsia="ru-RU" w:bidi="ru-RU"/>
        </w:rPr>
        <w:t>. Если не все участники будут иметь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в</w:t>
      </w:r>
      <w:r w:rsidRPr="00155B73">
        <w:rPr>
          <w:color w:val="000000"/>
          <w:sz w:val="24"/>
          <w:szCs w:val="24"/>
          <w:lang w:eastAsia="ru-RU" w:bidi="ru-RU"/>
        </w:rPr>
        <w:t>озможность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давать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информированное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согласие,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опишите,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каких состояние будет оцениваться.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Опишите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ожидаемую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степень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повреждения,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связанного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с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их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способностью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дать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согласие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участвовать в исследовании. Исследование с людьми, имеющими ограниченные возможности, позволены только для исследований с минимальным риском или прямой выгодой.</w:t>
      </w:r>
    </w:p>
    <w:p w14:paraId="5E9FF9B9" w14:textId="05D504B7" w:rsidR="00494C92" w:rsidRDefault="00494C92" w:rsidP="00512AEC">
      <w:pPr>
        <w:pStyle w:val="20"/>
        <w:numPr>
          <w:ilvl w:val="0"/>
          <w:numId w:val="7"/>
        </w:numPr>
        <w:shd w:val="clear" w:color="auto" w:fill="auto"/>
        <w:tabs>
          <w:tab w:val="left" w:pos="398"/>
          <w:tab w:val="left" w:pos="1134"/>
        </w:tabs>
        <w:spacing w:line="278" w:lineRule="exact"/>
        <w:ind w:left="142" w:firstLine="567"/>
      </w:pPr>
      <w:r>
        <w:rPr>
          <w:rStyle w:val="23"/>
        </w:rPr>
        <w:t>Понимание</w:t>
      </w:r>
      <w:r>
        <w:rPr>
          <w:color w:val="000000"/>
          <w:sz w:val="24"/>
          <w:szCs w:val="24"/>
          <w:lang w:eastAsia="ru-RU" w:bidi="ru-RU"/>
        </w:rPr>
        <w:t xml:space="preserve">. Все исследователи имеют юридическую и этическую обязанность убедиться, что предполагаемые субъекты или их представители имеют достаточные знания и понимание элементов информированного согласия, позволяющие им принять информированное и </w:t>
      </w:r>
      <w:r>
        <w:rPr>
          <w:color w:val="000000"/>
          <w:sz w:val="24"/>
          <w:szCs w:val="24"/>
          <w:lang w:eastAsia="ru-RU" w:bidi="ru-RU"/>
        </w:rPr>
        <w:lastRenderedPageBreak/>
        <w:t>осознанное решение участвовать или нет; или позволить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участие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исследовании.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этом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разделе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опишите,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как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это будет определяться, что субъект или его легальный представитель понял представленную информацию.</w:t>
      </w:r>
    </w:p>
    <w:p w14:paraId="3A3C0AE5" w14:textId="79071046" w:rsidR="00494C92" w:rsidRDefault="00494C92" w:rsidP="00512AEC">
      <w:pPr>
        <w:pStyle w:val="20"/>
        <w:shd w:val="clear" w:color="auto" w:fill="auto"/>
        <w:tabs>
          <w:tab w:val="left" w:pos="1134"/>
        </w:tabs>
        <w:spacing w:line="278" w:lineRule="exact"/>
        <w:ind w:left="142" w:firstLine="567"/>
      </w:pPr>
      <w:r>
        <w:rPr>
          <w:color w:val="000000"/>
          <w:sz w:val="24"/>
          <w:szCs w:val="24"/>
          <w:lang w:eastAsia="ru-RU" w:bidi="ru-RU"/>
        </w:rPr>
        <w:t>Этот раздел должен ясно отражать адекватный план, чтобы удостовериться в приемлемом уровне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понимания,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прежде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чем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согласие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будет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получено.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Если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дети и/или недееспособные взрослые буду участвовать, этот раздел должен также включать специальный план для оценки понимания во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время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получения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согласия.</w:t>
      </w:r>
    </w:p>
    <w:p w14:paraId="0EDAAB8B" w14:textId="6BD5E724" w:rsidR="00494C92" w:rsidRDefault="00494C92" w:rsidP="00512AEC">
      <w:pPr>
        <w:pStyle w:val="20"/>
        <w:numPr>
          <w:ilvl w:val="0"/>
          <w:numId w:val="7"/>
        </w:numPr>
        <w:shd w:val="clear" w:color="auto" w:fill="auto"/>
        <w:tabs>
          <w:tab w:val="left" w:pos="394"/>
          <w:tab w:val="left" w:pos="1134"/>
        </w:tabs>
        <w:spacing w:line="278" w:lineRule="exact"/>
        <w:ind w:left="142" w:firstLine="567"/>
      </w:pPr>
      <w:r>
        <w:rPr>
          <w:rStyle w:val="23"/>
        </w:rPr>
        <w:t>Формы согласия</w:t>
      </w:r>
      <w:r w:rsidRPr="00155B73">
        <w:rPr>
          <w:color w:val="000000"/>
          <w:sz w:val="24"/>
          <w:szCs w:val="24"/>
          <w:lang w:eastAsia="ru-RU" w:bidi="ru-RU"/>
        </w:rPr>
        <w:t>. Изучите рекомендации ЛЭК по форме информированного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согласия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(ИС)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и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тем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пунктам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ИС,</w:t>
      </w:r>
      <w:r w:rsid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которые</w:t>
      </w:r>
      <w:r w:rsidR="00155B73">
        <w:rPr>
          <w:color w:val="000000"/>
          <w:sz w:val="24"/>
          <w:szCs w:val="24"/>
          <w:lang w:eastAsia="ru-RU" w:bidi="ru-RU"/>
        </w:rPr>
        <w:t xml:space="preserve"> т</w:t>
      </w:r>
      <w:r w:rsidRPr="00155B73">
        <w:rPr>
          <w:color w:val="000000"/>
          <w:sz w:val="24"/>
          <w:szCs w:val="24"/>
          <w:lang w:eastAsia="ru-RU" w:bidi="ru-RU"/>
        </w:rPr>
        <w:t>ребуются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для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документирования.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Титульная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страница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ИС</w:t>
      </w:r>
      <w:r w:rsidR="00155B73" w:rsidRPr="00155B73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должна быть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отпечатана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на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фирменном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бланке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отдела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или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 w:rsidRPr="00155B73">
        <w:rPr>
          <w:color w:val="000000"/>
          <w:sz w:val="24"/>
          <w:szCs w:val="24"/>
          <w:lang w:eastAsia="ru-RU" w:bidi="ru-RU"/>
        </w:rPr>
        <w:t>института.</w:t>
      </w:r>
    </w:p>
    <w:p w14:paraId="75F3ACAA" w14:textId="2C8906FA" w:rsidR="00494C92" w:rsidRDefault="00494C92" w:rsidP="00512AEC">
      <w:pPr>
        <w:pStyle w:val="20"/>
        <w:numPr>
          <w:ilvl w:val="0"/>
          <w:numId w:val="7"/>
        </w:numPr>
        <w:shd w:val="clear" w:color="auto" w:fill="auto"/>
        <w:tabs>
          <w:tab w:val="left" w:pos="704"/>
          <w:tab w:val="left" w:pos="1134"/>
        </w:tabs>
        <w:spacing w:line="278" w:lineRule="exact"/>
        <w:ind w:left="142" w:firstLine="567"/>
      </w:pPr>
      <w:r>
        <w:rPr>
          <w:rStyle w:val="23"/>
        </w:rPr>
        <w:t>Документирование</w:t>
      </w:r>
      <w:r w:rsidR="00952821">
        <w:rPr>
          <w:rStyle w:val="23"/>
        </w:rPr>
        <w:t xml:space="preserve"> </w:t>
      </w:r>
      <w:r>
        <w:rPr>
          <w:rStyle w:val="23"/>
        </w:rPr>
        <w:t>согласия</w:t>
      </w:r>
      <w:r>
        <w:rPr>
          <w:color w:val="000000"/>
          <w:sz w:val="24"/>
          <w:szCs w:val="24"/>
          <w:lang w:eastAsia="ru-RU" w:bidi="ru-RU"/>
        </w:rPr>
        <w:t>.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Ответственный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исполнитель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несет ответственность за получение и документирование ИС от всех субъектов. Опишите процесс документирования и хранения ИС, если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это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еще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не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сделано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других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разделах.</w:t>
      </w:r>
    </w:p>
    <w:p w14:paraId="444A959D" w14:textId="7A3FF872" w:rsidR="00494C92" w:rsidRDefault="00494C92" w:rsidP="00512AEC">
      <w:pPr>
        <w:pStyle w:val="20"/>
        <w:numPr>
          <w:ilvl w:val="0"/>
          <w:numId w:val="7"/>
        </w:numPr>
        <w:shd w:val="clear" w:color="auto" w:fill="auto"/>
        <w:tabs>
          <w:tab w:val="left" w:pos="704"/>
          <w:tab w:val="left" w:pos="1134"/>
        </w:tabs>
        <w:spacing w:line="278" w:lineRule="exact"/>
        <w:ind w:left="142" w:firstLine="567"/>
      </w:pPr>
      <w:r>
        <w:rPr>
          <w:rStyle w:val="23"/>
        </w:rPr>
        <w:t>Цена участия</w:t>
      </w:r>
      <w:r w:rsidRPr="00952821">
        <w:rPr>
          <w:color w:val="000000"/>
          <w:sz w:val="24"/>
          <w:szCs w:val="24"/>
          <w:lang w:eastAsia="ru-RU" w:bidi="ru-RU"/>
        </w:rPr>
        <w:t>. Опишите и обоснуйте стоимость участия для субъекта.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Этот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раздел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должен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ясно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определить,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кто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будет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платить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з</w:t>
      </w:r>
      <w:r w:rsidRPr="00952821">
        <w:rPr>
          <w:color w:val="000000"/>
          <w:sz w:val="24"/>
          <w:szCs w:val="24"/>
          <w:lang w:eastAsia="ru-RU" w:bidi="ru-RU"/>
        </w:rPr>
        <w:t>а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процедуры,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связанные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с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исследованием.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Обычно,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субъекты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не должны платить за исследовательские</w:t>
      </w:r>
      <w:r w:rsidRPr="00952821">
        <w:rPr>
          <w:color w:val="000000"/>
          <w:sz w:val="24"/>
          <w:szCs w:val="24"/>
          <w:lang w:eastAsia="ru-RU" w:bidi="ru-RU"/>
        </w:rPr>
        <w:tab/>
        <w:t>процедуры</w:t>
      </w:r>
      <w:r w:rsidRPr="00952821">
        <w:rPr>
          <w:color w:val="000000"/>
          <w:sz w:val="24"/>
          <w:szCs w:val="24"/>
          <w:lang w:eastAsia="ru-RU" w:bidi="ru-RU"/>
        </w:rPr>
        <w:tab/>
        <w:t>без</w:t>
      </w:r>
      <w:r w:rsidRPr="00952821">
        <w:rPr>
          <w:color w:val="000000"/>
          <w:sz w:val="24"/>
          <w:szCs w:val="24"/>
          <w:lang w:eastAsia="ru-RU" w:bidi="ru-RU"/>
        </w:rPr>
        <w:tab/>
        <w:t>прямой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выгоды.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Никакой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платы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со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стороны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участников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не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должно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быть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в случае гранта, контракта или других способах финансирования проекта.</w:t>
      </w:r>
    </w:p>
    <w:p w14:paraId="253BF8A1" w14:textId="77777777" w:rsidR="001A4BCD" w:rsidRDefault="00494C92" w:rsidP="001A4BCD">
      <w:pPr>
        <w:pStyle w:val="20"/>
        <w:numPr>
          <w:ilvl w:val="0"/>
          <w:numId w:val="7"/>
        </w:numPr>
        <w:shd w:val="clear" w:color="auto" w:fill="auto"/>
        <w:tabs>
          <w:tab w:val="left" w:pos="704"/>
          <w:tab w:val="left" w:pos="1134"/>
        </w:tabs>
        <w:spacing w:line="278" w:lineRule="exact"/>
        <w:ind w:left="142" w:firstLine="567"/>
        <w:rPr>
          <w:color w:val="000000"/>
          <w:sz w:val="24"/>
          <w:szCs w:val="24"/>
          <w:lang w:eastAsia="ru-RU" w:bidi="ru-RU"/>
        </w:rPr>
      </w:pPr>
      <w:r>
        <w:rPr>
          <w:rStyle w:val="23"/>
        </w:rPr>
        <w:t>Плата за участие</w:t>
      </w:r>
      <w:r w:rsidRPr="00952821">
        <w:rPr>
          <w:color w:val="000000"/>
          <w:sz w:val="24"/>
          <w:szCs w:val="24"/>
          <w:lang w:eastAsia="ru-RU" w:bidi="ru-RU"/>
        </w:rPr>
        <w:t>. Опишите возмещение или оплату, которую получат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субъекты</w:t>
      </w:r>
      <w:r w:rsidRPr="00952821">
        <w:rPr>
          <w:color w:val="000000"/>
          <w:sz w:val="24"/>
          <w:szCs w:val="24"/>
          <w:lang w:eastAsia="ru-RU" w:bidi="ru-RU"/>
        </w:rPr>
        <w:tab/>
        <w:t>за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участие.</w:t>
      </w:r>
      <w:r w:rsidRPr="00952821">
        <w:rPr>
          <w:color w:val="000000"/>
          <w:sz w:val="24"/>
          <w:szCs w:val="24"/>
          <w:lang w:eastAsia="ru-RU" w:bidi="ru-RU"/>
        </w:rPr>
        <w:tab/>
        <w:t>Перечислите</w:t>
      </w:r>
      <w:r w:rsidRPr="00952821">
        <w:rPr>
          <w:color w:val="000000"/>
          <w:sz w:val="24"/>
          <w:szCs w:val="24"/>
          <w:lang w:eastAsia="ru-RU" w:bidi="ru-RU"/>
        </w:rPr>
        <w:tab/>
        <w:t>условия,</w:t>
      </w:r>
      <w:r w:rsidRPr="00952821">
        <w:rPr>
          <w:color w:val="000000"/>
          <w:sz w:val="24"/>
          <w:szCs w:val="24"/>
          <w:lang w:eastAsia="ru-RU" w:bidi="ru-RU"/>
        </w:rPr>
        <w:tab/>
        <w:t>которые</w:t>
      </w:r>
      <w:r w:rsid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должны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быть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выполнены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субъектами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для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получения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оплаты</w:t>
      </w:r>
      <w:r w:rsidR="00952821" w:rsidRPr="00952821">
        <w:rPr>
          <w:color w:val="000000"/>
          <w:sz w:val="24"/>
          <w:szCs w:val="24"/>
          <w:lang w:eastAsia="ru-RU" w:bidi="ru-RU"/>
        </w:rPr>
        <w:t xml:space="preserve"> </w:t>
      </w:r>
      <w:r w:rsidRPr="00952821">
        <w:rPr>
          <w:color w:val="000000"/>
          <w:sz w:val="24"/>
          <w:szCs w:val="24"/>
          <w:lang w:eastAsia="ru-RU" w:bidi="ru-RU"/>
        </w:rPr>
        <w:t>или вознаграждения. Сумма должна быть обоснована и не должна принуждать субъекта для участия. Для получения оплаты участнику не нужно участвовать до конца исследования. Это необходимо для защиты его права выйти из исследования без наказания.</w:t>
      </w:r>
    </w:p>
    <w:p w14:paraId="14584625" w14:textId="77777777" w:rsidR="001A4BCD" w:rsidRDefault="001A4BCD" w:rsidP="001A4BCD">
      <w:pPr>
        <w:pStyle w:val="20"/>
        <w:shd w:val="clear" w:color="auto" w:fill="auto"/>
        <w:tabs>
          <w:tab w:val="left" w:pos="704"/>
          <w:tab w:val="left" w:pos="1134"/>
        </w:tabs>
        <w:spacing w:line="278" w:lineRule="exact"/>
        <w:ind w:left="142" w:firstLine="0"/>
        <w:rPr>
          <w:color w:val="000000"/>
          <w:sz w:val="24"/>
          <w:szCs w:val="24"/>
          <w:lang w:eastAsia="ru-RU" w:bidi="ru-RU"/>
        </w:rPr>
      </w:pPr>
    </w:p>
    <w:p w14:paraId="05F8B9ED" w14:textId="77777777" w:rsidR="001A4BCD" w:rsidRDefault="001A4BCD" w:rsidP="001A4BCD">
      <w:pPr>
        <w:pStyle w:val="20"/>
        <w:shd w:val="clear" w:color="auto" w:fill="auto"/>
        <w:tabs>
          <w:tab w:val="left" w:pos="704"/>
          <w:tab w:val="left" w:pos="1134"/>
        </w:tabs>
        <w:spacing w:line="278" w:lineRule="exact"/>
        <w:ind w:left="142" w:firstLine="0"/>
        <w:rPr>
          <w:color w:val="000000"/>
          <w:sz w:val="24"/>
          <w:szCs w:val="24"/>
          <w:lang w:eastAsia="ru-RU" w:bidi="ru-RU"/>
        </w:rPr>
      </w:pPr>
    </w:p>
    <w:p w14:paraId="63936149" w14:textId="77777777" w:rsidR="001A4BCD" w:rsidRDefault="001A4BCD" w:rsidP="001A4BCD">
      <w:pPr>
        <w:pStyle w:val="20"/>
        <w:shd w:val="clear" w:color="auto" w:fill="auto"/>
        <w:tabs>
          <w:tab w:val="left" w:pos="704"/>
          <w:tab w:val="left" w:pos="1134"/>
        </w:tabs>
        <w:spacing w:line="278" w:lineRule="exact"/>
        <w:ind w:left="142" w:firstLine="0"/>
        <w:rPr>
          <w:sz w:val="24"/>
          <w:szCs w:val="24"/>
        </w:rPr>
      </w:pPr>
      <w:r w:rsidRPr="001A4BCD">
        <w:rPr>
          <w:sz w:val="24"/>
          <w:szCs w:val="24"/>
        </w:rPr>
        <w:t>АКАДЕМИЧЕСКАЯ СВОБОДА</w:t>
      </w:r>
    </w:p>
    <w:p w14:paraId="15C4A76F" w14:textId="59A44859" w:rsidR="001A4BCD" w:rsidRPr="001A4BCD" w:rsidRDefault="001A4BCD" w:rsidP="001A4BCD">
      <w:pPr>
        <w:pStyle w:val="20"/>
        <w:shd w:val="clear" w:color="auto" w:fill="auto"/>
        <w:tabs>
          <w:tab w:val="left" w:pos="704"/>
          <w:tab w:val="left" w:pos="1134"/>
        </w:tabs>
        <w:spacing w:line="278" w:lineRule="exact"/>
        <w:ind w:left="142" w:firstLine="0"/>
        <w:rPr>
          <w:color w:val="000000"/>
          <w:sz w:val="24"/>
          <w:szCs w:val="24"/>
          <w:lang w:eastAsia="ru-RU" w:bidi="ru-RU"/>
        </w:rPr>
      </w:pPr>
      <w:r w:rsidRPr="001A4BCD">
        <w:rPr>
          <w:sz w:val="24"/>
          <w:szCs w:val="24"/>
        </w:rPr>
        <w:t>ТОО «Казахский научно-исследовательский институт глазных болезней стремится следовать принципам свободы академического поиска, суждения, мнения и публикации согласно законам Республики Казахстан, этическим принципам проведения биомедицинских исследований КазНИИГБ, национальным и международным руководствам по этике исследований, с участием человека в качестве испытуемого и/или животных, и любым определенным</w:t>
      </w:r>
      <w:r w:rsidRPr="001A4BCD">
        <w:rPr>
          <w:sz w:val="24"/>
          <w:szCs w:val="24"/>
        </w:rPr>
        <w:tab/>
        <w:t>договорным</w:t>
      </w:r>
      <w:r>
        <w:rPr>
          <w:sz w:val="24"/>
          <w:szCs w:val="24"/>
        </w:rPr>
        <w:t xml:space="preserve"> </w:t>
      </w:r>
      <w:r w:rsidRPr="001A4BCD">
        <w:rPr>
          <w:sz w:val="24"/>
          <w:szCs w:val="24"/>
        </w:rPr>
        <w:t>обязательствам коммерческой конфиденциальности.</w:t>
      </w:r>
    </w:p>
    <w:p w14:paraId="77325016" w14:textId="77777777" w:rsidR="001A4BCD" w:rsidRDefault="001A4BCD" w:rsidP="00512AEC">
      <w:pPr>
        <w:tabs>
          <w:tab w:val="left" w:pos="1134"/>
        </w:tabs>
        <w:ind w:left="142" w:firstLine="567"/>
        <w:jc w:val="both"/>
      </w:pPr>
    </w:p>
    <w:sectPr w:rsidR="001A4BCD" w:rsidSect="00170524">
      <w:headerReference w:type="default" r:id="rId7"/>
      <w:headerReference w:type="first" r:id="rId8"/>
      <w:pgSz w:w="11906" w:h="16838"/>
      <w:pgMar w:top="1134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03DC" w14:textId="77777777" w:rsidR="000676F2" w:rsidRDefault="000676F2" w:rsidP="00512AEC">
      <w:pPr>
        <w:spacing w:after="0" w:line="240" w:lineRule="auto"/>
      </w:pPr>
      <w:r>
        <w:separator/>
      </w:r>
    </w:p>
  </w:endnote>
  <w:endnote w:type="continuationSeparator" w:id="0">
    <w:p w14:paraId="62BED315" w14:textId="77777777" w:rsidR="000676F2" w:rsidRDefault="000676F2" w:rsidP="0051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7AC8" w14:textId="77777777" w:rsidR="000676F2" w:rsidRDefault="000676F2" w:rsidP="00512AEC">
      <w:pPr>
        <w:spacing w:after="0" w:line="240" w:lineRule="auto"/>
      </w:pPr>
      <w:r>
        <w:separator/>
      </w:r>
    </w:p>
  </w:footnote>
  <w:footnote w:type="continuationSeparator" w:id="0">
    <w:p w14:paraId="41AF7AEE" w14:textId="77777777" w:rsidR="000676F2" w:rsidRDefault="000676F2" w:rsidP="00512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4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06"/>
      <w:gridCol w:w="3047"/>
      <w:gridCol w:w="3705"/>
      <w:gridCol w:w="1766"/>
    </w:tblGrid>
    <w:tr w:rsidR="00512AEC" w:rsidRPr="00705A54" w14:paraId="53551CD0" w14:textId="77777777" w:rsidTr="00512AEC">
      <w:trPr>
        <w:trHeight w:val="137"/>
      </w:trPr>
      <w:tc>
        <w:tcPr>
          <w:tcW w:w="1206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auto"/>
          </w:tcBorders>
        </w:tcPr>
        <w:p w14:paraId="27AE4F8E" w14:textId="77777777" w:rsidR="00512AEC" w:rsidRPr="00705A54" w:rsidRDefault="00512AEC" w:rsidP="00512AEC">
          <w:pPr>
            <w:pStyle w:val="a5"/>
            <w:rPr>
              <w:rFonts w:ascii="Times New Roman" w:hAnsi="Times New Roman" w:cs="Times New Roman"/>
              <w:sz w:val="10"/>
            </w:rPr>
          </w:pPr>
          <w:r w:rsidRPr="00705A54">
            <w:rPr>
              <w:rFonts w:ascii="Times New Roman" w:hAnsi="Times New Roman" w:cs="Times New Roman"/>
            </w:rPr>
            <w:t xml:space="preserve">  </w:t>
          </w:r>
        </w:p>
        <w:p w14:paraId="652EB1A8" w14:textId="77777777" w:rsidR="00512AEC" w:rsidRPr="00705A54" w:rsidRDefault="00512AEC" w:rsidP="00512AEC">
          <w:pPr>
            <w:pStyle w:val="a5"/>
            <w:rPr>
              <w:rFonts w:ascii="Times New Roman" w:hAnsi="Times New Roman" w:cs="Times New Roman"/>
            </w:rPr>
          </w:pPr>
          <w:r w:rsidRPr="00705A54">
            <w:rPr>
              <w:rFonts w:ascii="Times New Roman" w:hAnsi="Times New Roman" w:cs="Times New Roman"/>
            </w:rPr>
            <w:t xml:space="preserve">  </w:t>
          </w:r>
          <w:r w:rsidRPr="00705A54"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 wp14:anchorId="1CC6534E" wp14:editId="7F76AB54">
                <wp:extent cx="466725" cy="4762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8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6272C7" w14:textId="77777777" w:rsidR="00512AEC" w:rsidRPr="00705A54" w:rsidRDefault="00512AEC" w:rsidP="00512AEC">
          <w:pPr>
            <w:pStyle w:val="a5"/>
            <w:rPr>
              <w:rFonts w:ascii="Times New Roman" w:hAnsi="Times New Roman" w:cs="Times New Roman"/>
              <w:sz w:val="4"/>
            </w:rPr>
          </w:pPr>
          <w:r w:rsidRPr="00705A54">
            <w:rPr>
              <w:rFonts w:ascii="Times New Roman" w:hAnsi="Times New Roman" w:cs="Times New Roman"/>
              <w:sz w:val="4"/>
            </w:rPr>
            <w:t xml:space="preserve"> </w:t>
          </w:r>
        </w:p>
      </w:tc>
      <w:tc>
        <w:tcPr>
          <w:tcW w:w="30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1ADA1E4D" w14:textId="77777777" w:rsidR="00512AEC" w:rsidRPr="00705A54" w:rsidRDefault="00512AEC" w:rsidP="00512AEC">
          <w:pPr>
            <w:pStyle w:val="a5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05A54">
            <w:rPr>
              <w:rFonts w:ascii="Times New Roman" w:hAnsi="Times New Roman" w:cs="Times New Roman"/>
              <w:b/>
              <w:sz w:val="16"/>
              <w:szCs w:val="16"/>
            </w:rPr>
            <w:t>ТОО Казахский ордена «Знак Почета» научно исследовательский институт глазных болезней</w:t>
          </w:r>
        </w:p>
      </w:tc>
      <w:tc>
        <w:tcPr>
          <w:tcW w:w="3705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C939ED" w14:textId="77777777" w:rsidR="00512AEC" w:rsidRPr="00705A54" w:rsidRDefault="00512AEC" w:rsidP="00512AEC">
          <w:pPr>
            <w:pStyle w:val="a7"/>
            <w:tabs>
              <w:tab w:val="left" w:pos="426"/>
              <w:tab w:val="left" w:pos="1440"/>
            </w:tabs>
            <w:jc w:val="center"/>
            <w:rPr>
              <w:rFonts w:ascii="Times New Roman" w:hAnsi="Times New Roman"/>
              <w:sz w:val="6"/>
              <w:szCs w:val="16"/>
            </w:rPr>
          </w:pPr>
        </w:p>
        <w:p w14:paraId="0EC01DA8" w14:textId="77777777" w:rsidR="00512AEC" w:rsidRPr="00E80124" w:rsidRDefault="00512AEC" w:rsidP="00512AEC">
          <w:pPr>
            <w:pStyle w:val="a5"/>
            <w:jc w:val="center"/>
            <w:rPr>
              <w:rFonts w:ascii="Times New Roman" w:eastAsia="Calibri" w:hAnsi="Times New Roman" w:cs="Times New Roman"/>
              <w:sz w:val="10"/>
              <w:szCs w:val="16"/>
            </w:rPr>
          </w:pPr>
        </w:p>
        <w:p w14:paraId="2303C1AE" w14:textId="26C23C4F" w:rsidR="00512AEC" w:rsidRDefault="00170524" w:rsidP="00512AEC">
          <w:pPr>
            <w:pStyle w:val="a5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</w:rPr>
            <w:t>П</w:t>
          </w:r>
          <w:r w:rsidRPr="00512AEC">
            <w:rPr>
              <w:rFonts w:ascii="Times New Roman" w:eastAsia="Calibri" w:hAnsi="Times New Roman" w:cs="Times New Roman"/>
              <w:sz w:val="16"/>
              <w:szCs w:val="16"/>
            </w:rPr>
            <w:t xml:space="preserve">ротокол </w:t>
          </w:r>
          <w:r w:rsidR="00512AEC" w:rsidRPr="00512AEC">
            <w:rPr>
              <w:rFonts w:ascii="Times New Roman" w:eastAsia="Calibri" w:hAnsi="Times New Roman" w:cs="Times New Roman"/>
              <w:sz w:val="16"/>
              <w:szCs w:val="16"/>
            </w:rPr>
            <w:t xml:space="preserve">исследования </w:t>
          </w:r>
          <w:r>
            <w:rPr>
              <w:rFonts w:ascii="Times New Roman" w:eastAsia="Calibri" w:hAnsi="Times New Roman" w:cs="Times New Roman"/>
              <w:sz w:val="16"/>
              <w:szCs w:val="16"/>
            </w:rPr>
            <w:t xml:space="preserve"> </w:t>
          </w:r>
        </w:p>
        <w:p w14:paraId="364F0639" w14:textId="77777777" w:rsidR="00512AEC" w:rsidRPr="00705A54" w:rsidRDefault="00512AEC" w:rsidP="00512AEC">
          <w:pPr>
            <w:pStyle w:val="a5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</w:p>
        <w:p w14:paraId="6229E748" w14:textId="77777777" w:rsidR="00512AEC" w:rsidRPr="00512AEC" w:rsidRDefault="00512AEC" w:rsidP="00512AEC">
          <w:pPr>
            <w:pStyle w:val="a5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05A54">
            <w:rPr>
              <w:rFonts w:ascii="Times New Roman" w:hAnsi="Times New Roman" w:cs="Times New Roman"/>
              <w:sz w:val="16"/>
              <w:szCs w:val="16"/>
            </w:rPr>
            <w:t>Локальная этическая комиссия</w:t>
          </w:r>
          <w:r w:rsidRPr="00512AE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1766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7C9AA266" w14:textId="77777777" w:rsidR="00512AEC" w:rsidRPr="00705A54" w:rsidRDefault="00512AEC" w:rsidP="00512AEC">
          <w:pPr>
            <w:pStyle w:val="a5"/>
            <w:rPr>
              <w:rFonts w:ascii="Times New Roman" w:hAnsi="Times New Roman" w:cs="Times New Roman"/>
              <w:sz w:val="16"/>
              <w:szCs w:val="16"/>
            </w:rPr>
          </w:pPr>
          <w:r w:rsidRPr="00705A54">
            <w:rPr>
              <w:rFonts w:ascii="Times New Roman" w:hAnsi="Times New Roman" w:cs="Times New Roman"/>
              <w:sz w:val="16"/>
              <w:szCs w:val="16"/>
            </w:rPr>
            <w:t>Версия: 4</w:t>
          </w:r>
        </w:p>
      </w:tc>
    </w:tr>
    <w:tr w:rsidR="00512AEC" w:rsidRPr="00705A54" w14:paraId="79A6E6E4" w14:textId="77777777" w:rsidTr="00512AEC">
      <w:trPr>
        <w:trHeight w:val="172"/>
      </w:trPr>
      <w:tc>
        <w:tcPr>
          <w:tcW w:w="1206" w:type="dxa"/>
          <w:vMerge/>
          <w:tcBorders>
            <w:left w:val="single" w:sz="4" w:space="0" w:color="000000"/>
            <w:right w:val="single" w:sz="4" w:space="0" w:color="auto"/>
          </w:tcBorders>
        </w:tcPr>
        <w:p w14:paraId="033F37D9" w14:textId="77777777" w:rsidR="00512AEC" w:rsidRPr="00705A54" w:rsidRDefault="00512AEC" w:rsidP="00512AE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04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4E42F8" w14:textId="77777777" w:rsidR="00512AEC" w:rsidRPr="00705A54" w:rsidRDefault="00512AEC" w:rsidP="00512AE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705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6BF457" w14:textId="77777777" w:rsidR="00512AEC" w:rsidRPr="00705A54" w:rsidRDefault="00512AEC" w:rsidP="00512AE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6C89B30D" w14:textId="77777777" w:rsidR="00512AEC" w:rsidRPr="00705A54" w:rsidRDefault="00512AEC" w:rsidP="00512AEC">
          <w:pPr>
            <w:pStyle w:val="a5"/>
            <w:rPr>
              <w:rFonts w:ascii="Times New Roman" w:hAnsi="Times New Roman" w:cs="Times New Roman"/>
              <w:sz w:val="16"/>
              <w:szCs w:val="16"/>
            </w:rPr>
          </w:pPr>
          <w:r w:rsidRPr="00705A54">
            <w:rPr>
              <w:rFonts w:ascii="Times New Roman" w:hAnsi="Times New Roman" w:cs="Times New Roman"/>
              <w:sz w:val="16"/>
              <w:szCs w:val="16"/>
            </w:rPr>
            <w:t xml:space="preserve">от 15.03.2024г. </w:t>
          </w:r>
        </w:p>
      </w:tc>
    </w:tr>
    <w:tr w:rsidR="00512AEC" w:rsidRPr="00705A54" w14:paraId="5D0826D3" w14:textId="77777777" w:rsidTr="00512AEC">
      <w:trPr>
        <w:trHeight w:val="491"/>
      </w:trPr>
      <w:tc>
        <w:tcPr>
          <w:tcW w:w="1206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14:paraId="12F4ABB2" w14:textId="77777777" w:rsidR="00512AEC" w:rsidRPr="00705A54" w:rsidRDefault="00512AEC" w:rsidP="00512AE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04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F6B90AC" w14:textId="77777777" w:rsidR="00512AEC" w:rsidRPr="00705A54" w:rsidRDefault="00512AEC" w:rsidP="00512AE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705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C99FB7C" w14:textId="77777777" w:rsidR="00512AEC" w:rsidRPr="00705A54" w:rsidRDefault="00512AEC" w:rsidP="00512AE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6A51BE8D" w14:textId="77777777" w:rsidR="00512AEC" w:rsidRPr="00705A54" w:rsidRDefault="00512AEC" w:rsidP="00512AEC">
          <w:pPr>
            <w:pStyle w:val="a5"/>
            <w:rPr>
              <w:rFonts w:ascii="Times New Roman" w:hAnsi="Times New Roman" w:cs="Times New Roman"/>
              <w:sz w:val="16"/>
              <w:szCs w:val="16"/>
            </w:rPr>
          </w:pPr>
          <w:r w:rsidRPr="00705A54">
            <w:rPr>
              <w:rFonts w:ascii="Times New Roman" w:hAnsi="Times New Roman" w:cs="Times New Roman"/>
              <w:sz w:val="16"/>
              <w:szCs w:val="16"/>
            </w:rPr>
            <w:t xml:space="preserve">Страница </w:t>
          </w:r>
          <w:r w:rsidRPr="00705A54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1 </w:t>
          </w:r>
          <w:r w:rsidRPr="00705A54">
            <w:rPr>
              <w:rFonts w:ascii="Times New Roman" w:hAnsi="Times New Roman" w:cs="Times New Roman"/>
              <w:sz w:val="16"/>
              <w:szCs w:val="16"/>
            </w:rPr>
            <w:t xml:space="preserve">из </w:t>
          </w:r>
          <w:r w:rsidRPr="00705A54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705A54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705A54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4</w:t>
          </w:r>
          <w:r w:rsidRPr="00705A54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44410B1E" w14:textId="77777777" w:rsidR="00512AEC" w:rsidRDefault="00512A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06"/>
      <w:gridCol w:w="3897"/>
      <w:gridCol w:w="3261"/>
      <w:gridCol w:w="1360"/>
    </w:tblGrid>
    <w:tr w:rsidR="0035237A" w:rsidRPr="00620553" w14:paraId="6F4861C2" w14:textId="77777777" w:rsidTr="0035237A">
      <w:trPr>
        <w:trHeight w:val="911"/>
        <w:jc w:val="center"/>
      </w:trPr>
      <w:tc>
        <w:tcPr>
          <w:tcW w:w="12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hideMark/>
        </w:tcPr>
        <w:p w14:paraId="787E8E85" w14:textId="77777777" w:rsidR="0035237A" w:rsidRPr="00620553" w:rsidRDefault="0035237A" w:rsidP="0035237A">
          <w:pPr>
            <w:pStyle w:val="a5"/>
            <w:spacing w:line="256" w:lineRule="auto"/>
            <w:rPr>
              <w:rFonts w:ascii="Times New Roman" w:hAnsi="Times New Roman" w:cs="Times New Roman"/>
              <w:sz w:val="10"/>
            </w:rPr>
          </w:pPr>
          <w:r w:rsidRPr="00620553">
            <w:rPr>
              <w:rFonts w:ascii="Times New Roman" w:hAnsi="Times New Roman" w:cs="Times New Roman"/>
            </w:rPr>
            <w:t xml:space="preserve">  </w:t>
          </w:r>
        </w:p>
        <w:p w14:paraId="2A2E7D07" w14:textId="77777777" w:rsidR="0035237A" w:rsidRPr="00620553" w:rsidRDefault="0035237A" w:rsidP="0035237A">
          <w:pPr>
            <w:pStyle w:val="a5"/>
            <w:spacing w:line="256" w:lineRule="auto"/>
            <w:rPr>
              <w:rFonts w:ascii="Times New Roman" w:hAnsi="Times New Roman" w:cs="Times New Roman"/>
              <w:sz w:val="24"/>
            </w:rPr>
          </w:pPr>
          <w:r w:rsidRPr="00620553">
            <w:rPr>
              <w:rFonts w:ascii="Times New Roman" w:hAnsi="Times New Roman" w:cs="Times New Roman"/>
            </w:rPr>
            <w:t xml:space="preserve">  </w:t>
          </w:r>
          <w:r w:rsidRPr="00620553">
            <w:rPr>
              <w:rFonts w:ascii="Times New Roman" w:hAnsi="Times New Roman" w:cs="Times New Roman"/>
              <w:noProof/>
            </w:rPr>
            <w:drawing>
              <wp:inline distT="0" distB="0" distL="0" distR="0" wp14:anchorId="46DB35E7" wp14:editId="62AFC472">
                <wp:extent cx="466725" cy="4762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8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7F40FF" w14:textId="77777777" w:rsidR="0035237A" w:rsidRPr="00620553" w:rsidRDefault="0035237A" w:rsidP="0035237A">
          <w:pPr>
            <w:pStyle w:val="a5"/>
            <w:spacing w:line="256" w:lineRule="auto"/>
            <w:rPr>
              <w:rFonts w:ascii="Times New Roman" w:hAnsi="Times New Roman" w:cs="Times New Roman"/>
              <w:sz w:val="4"/>
            </w:rPr>
          </w:pPr>
          <w:r w:rsidRPr="00620553">
            <w:rPr>
              <w:rFonts w:ascii="Times New Roman" w:hAnsi="Times New Roman" w:cs="Times New Roman"/>
              <w:sz w:val="4"/>
            </w:rPr>
            <w:t xml:space="preserve"> </w:t>
          </w:r>
        </w:p>
      </w:tc>
      <w:tc>
        <w:tcPr>
          <w:tcW w:w="3897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ED4D1B" w14:textId="77777777" w:rsidR="0035237A" w:rsidRPr="00620553" w:rsidRDefault="0035237A" w:rsidP="0035237A">
          <w:pPr>
            <w:pStyle w:val="a5"/>
            <w:spacing w:line="25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20553">
            <w:rPr>
              <w:rFonts w:ascii="Times New Roman" w:hAnsi="Times New Roman" w:cs="Times New Roman"/>
              <w:b/>
              <w:sz w:val="16"/>
              <w:szCs w:val="16"/>
            </w:rPr>
            <w:t>ТОО Казахский ордена «Знак Почета» научно-исследовательский институт глазных болезней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B3CFD0" w14:textId="77777777" w:rsidR="0035237A" w:rsidRPr="00620553" w:rsidRDefault="0035237A" w:rsidP="0035237A">
          <w:pPr>
            <w:pStyle w:val="a7"/>
            <w:tabs>
              <w:tab w:val="left" w:pos="426"/>
              <w:tab w:val="left" w:pos="1440"/>
            </w:tabs>
            <w:spacing w:line="256" w:lineRule="auto"/>
            <w:jc w:val="center"/>
            <w:rPr>
              <w:rFonts w:ascii="Times New Roman" w:hAnsi="Times New Roman"/>
              <w:sz w:val="6"/>
              <w:szCs w:val="16"/>
            </w:rPr>
          </w:pPr>
        </w:p>
        <w:p w14:paraId="7F383194" w14:textId="77777777" w:rsidR="0035237A" w:rsidRPr="00620553" w:rsidRDefault="0035237A" w:rsidP="0035237A">
          <w:pPr>
            <w:pStyle w:val="a7"/>
            <w:tabs>
              <w:tab w:val="left" w:pos="426"/>
              <w:tab w:val="left" w:pos="1440"/>
            </w:tabs>
            <w:spacing w:line="256" w:lineRule="auto"/>
            <w:jc w:val="center"/>
            <w:rPr>
              <w:rFonts w:ascii="Times New Roman" w:hAnsi="Times New Roman"/>
              <w:sz w:val="8"/>
              <w:szCs w:val="16"/>
            </w:rPr>
          </w:pPr>
        </w:p>
        <w:p w14:paraId="1F6E3CC6" w14:textId="39F231BA" w:rsidR="0035237A" w:rsidRDefault="0035237A" w:rsidP="0035237A">
          <w:pPr>
            <w:pStyle w:val="a5"/>
            <w:spacing w:line="256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5237A">
            <w:rPr>
              <w:rFonts w:ascii="Times New Roman" w:eastAsia="Calibri" w:hAnsi="Times New Roman" w:cs="Times New Roman"/>
              <w:sz w:val="16"/>
              <w:szCs w:val="16"/>
            </w:rPr>
            <w:t>П</w:t>
          </w:r>
          <w:r w:rsidRPr="0035237A">
            <w:rPr>
              <w:rFonts w:ascii="Times New Roman" w:eastAsia="Calibri" w:hAnsi="Times New Roman" w:cs="Times New Roman"/>
              <w:sz w:val="16"/>
              <w:szCs w:val="16"/>
            </w:rPr>
            <w:t>ротокол исследования</w:t>
          </w:r>
        </w:p>
        <w:p w14:paraId="1B6A80A4" w14:textId="77777777" w:rsidR="0035237A" w:rsidRPr="00620553" w:rsidRDefault="0035237A" w:rsidP="0035237A">
          <w:pPr>
            <w:pStyle w:val="a5"/>
            <w:spacing w:line="25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14:paraId="631E2B07" w14:textId="77777777" w:rsidR="0035237A" w:rsidRPr="00620553" w:rsidRDefault="0035237A" w:rsidP="0035237A">
          <w:pPr>
            <w:pStyle w:val="a5"/>
            <w:spacing w:line="25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20553">
            <w:rPr>
              <w:rFonts w:ascii="Times New Roman" w:hAnsi="Times New Roman" w:cs="Times New Roman"/>
              <w:sz w:val="16"/>
              <w:szCs w:val="16"/>
            </w:rPr>
            <w:t>Локальная этическая комиссия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1765A71A" w14:textId="77777777" w:rsidR="0035237A" w:rsidRPr="00620553" w:rsidRDefault="0035237A" w:rsidP="0035237A">
          <w:pPr>
            <w:pStyle w:val="a5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</w:p>
        <w:p w14:paraId="31C85814" w14:textId="77777777" w:rsidR="0035237A" w:rsidRPr="00620553" w:rsidRDefault="0035237A" w:rsidP="0035237A">
          <w:pPr>
            <w:pStyle w:val="a5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</w:p>
        <w:p w14:paraId="6DE7C39D" w14:textId="77777777" w:rsidR="0035237A" w:rsidRPr="00620553" w:rsidRDefault="0035237A" w:rsidP="0035237A">
          <w:pPr>
            <w:pStyle w:val="a5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  <w:r w:rsidRPr="00620553">
            <w:rPr>
              <w:rFonts w:ascii="Times New Roman" w:hAnsi="Times New Roman" w:cs="Times New Roman"/>
              <w:sz w:val="16"/>
              <w:szCs w:val="16"/>
            </w:rPr>
            <w:t xml:space="preserve">Страница </w: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1 </w:t>
          </w:r>
          <w:r w:rsidRPr="00620553">
            <w:rPr>
              <w:rFonts w:ascii="Times New Roman" w:hAnsi="Times New Roman" w:cs="Times New Roman"/>
              <w:sz w:val="16"/>
              <w:szCs w:val="16"/>
            </w:rPr>
            <w:t xml:space="preserve">из </w: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20553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1</w: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184A8296" w14:textId="0280F060" w:rsidR="00170524" w:rsidRPr="00170524" w:rsidRDefault="00170524" w:rsidP="001705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724"/>
    <w:multiLevelType w:val="multilevel"/>
    <w:tmpl w:val="927E7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BE1C36"/>
    <w:multiLevelType w:val="multilevel"/>
    <w:tmpl w:val="D9B45D6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810CA4"/>
    <w:multiLevelType w:val="multilevel"/>
    <w:tmpl w:val="29CE3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030EF6"/>
    <w:multiLevelType w:val="multilevel"/>
    <w:tmpl w:val="46745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5D2980"/>
    <w:multiLevelType w:val="multilevel"/>
    <w:tmpl w:val="8C589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9E0285"/>
    <w:multiLevelType w:val="multilevel"/>
    <w:tmpl w:val="BC661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317899"/>
    <w:multiLevelType w:val="multilevel"/>
    <w:tmpl w:val="C70ED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92"/>
    <w:rsid w:val="000676F2"/>
    <w:rsid w:val="001363D5"/>
    <w:rsid w:val="00155B73"/>
    <w:rsid w:val="00170524"/>
    <w:rsid w:val="001A4BCD"/>
    <w:rsid w:val="00252B5C"/>
    <w:rsid w:val="0035237A"/>
    <w:rsid w:val="003C5DE9"/>
    <w:rsid w:val="00494C92"/>
    <w:rsid w:val="004F30A8"/>
    <w:rsid w:val="00512AEC"/>
    <w:rsid w:val="00712862"/>
    <w:rsid w:val="007F1634"/>
    <w:rsid w:val="0085716D"/>
    <w:rsid w:val="00952821"/>
    <w:rsid w:val="00B74EF9"/>
    <w:rsid w:val="00F724AD"/>
    <w:rsid w:val="00F9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25C45"/>
  <w15:chartTrackingRefBased/>
  <w15:docId w15:val="{5F67C9E4-DD1E-4936-ADD3-E2A0A72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2B5C"/>
    <w:pPr>
      <w:widowControl w:val="0"/>
      <w:autoSpaceDE w:val="0"/>
      <w:autoSpaceDN w:val="0"/>
      <w:spacing w:after="0" w:line="240" w:lineRule="auto"/>
      <w:ind w:left="25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4C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94C9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4C92"/>
    <w:pPr>
      <w:widowControl w:val="0"/>
      <w:shd w:val="clear" w:color="auto" w:fill="FFFFFF"/>
      <w:spacing w:after="0" w:line="274" w:lineRule="exact"/>
      <w:ind w:hanging="26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94C92"/>
    <w:pPr>
      <w:widowControl w:val="0"/>
      <w:shd w:val="clear" w:color="auto" w:fill="FFFFFF"/>
      <w:spacing w:after="660" w:line="0" w:lineRule="atLeast"/>
      <w:ind w:hanging="220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Заголовок №2_"/>
    <w:basedOn w:val="a0"/>
    <w:link w:val="22"/>
    <w:rsid w:val="00494C9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94C92"/>
    <w:pPr>
      <w:widowControl w:val="0"/>
      <w:shd w:val="clear" w:color="auto" w:fill="FFFFFF"/>
      <w:spacing w:before="240" w:after="120" w:line="0" w:lineRule="atLeast"/>
      <w:ind w:hanging="26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"/>
    <w:rsid w:val="00494C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 + Не полужирный"/>
    <w:basedOn w:val="21"/>
    <w:rsid w:val="00494C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494C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512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AEC"/>
  </w:style>
  <w:style w:type="paragraph" w:styleId="a5">
    <w:name w:val="footer"/>
    <w:basedOn w:val="a"/>
    <w:link w:val="a6"/>
    <w:uiPriority w:val="99"/>
    <w:unhideWhenUsed/>
    <w:rsid w:val="00512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AEC"/>
  </w:style>
  <w:style w:type="paragraph" w:styleId="a7">
    <w:name w:val="No Spacing"/>
    <w:qFormat/>
    <w:rsid w:val="00512A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52B5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Последипломный</cp:lastModifiedBy>
  <cp:revision>8</cp:revision>
  <dcterms:created xsi:type="dcterms:W3CDTF">2021-09-09T05:42:00Z</dcterms:created>
  <dcterms:modified xsi:type="dcterms:W3CDTF">2026-01-15T04:04:00Z</dcterms:modified>
</cp:coreProperties>
</file>