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29E" w:rsidRPr="00E36857" w:rsidRDefault="00BA629E" w:rsidP="00BA629E">
      <w:pPr>
        <w:shd w:val="clear" w:color="auto" w:fill="FFFFFF"/>
        <w:spacing w:after="0"/>
        <w:ind w:left="567"/>
        <w:jc w:val="center"/>
        <w:textAlignment w:val="baseline"/>
        <w:rPr>
          <w:b/>
          <w:bCs/>
          <w:spacing w:val="2"/>
          <w:sz w:val="24"/>
          <w:szCs w:val="24"/>
          <w:lang w:val="kk-KZ"/>
        </w:rPr>
      </w:pPr>
      <w:r>
        <w:rPr>
          <w:b/>
          <w:bCs/>
          <w:spacing w:val="2"/>
          <w:sz w:val="24"/>
          <w:szCs w:val="24"/>
          <w:lang w:val="kk-KZ"/>
        </w:rPr>
        <w:t>30100 «Медициналық ғылымдар»</w:t>
      </w:r>
      <w:r w:rsidRPr="00E36857">
        <w:rPr>
          <w:b/>
          <w:bCs/>
          <w:spacing w:val="2"/>
          <w:sz w:val="24"/>
          <w:szCs w:val="24"/>
          <w:lang w:val="kk-KZ"/>
        </w:rPr>
        <w:t xml:space="preserve"> ғылыми бағыты бойынша</w:t>
      </w:r>
    </w:p>
    <w:p w:rsidR="00BA629E" w:rsidRPr="00E36857" w:rsidRDefault="00BA629E" w:rsidP="00BA629E">
      <w:pPr>
        <w:shd w:val="clear" w:color="auto" w:fill="FFFFFF"/>
        <w:spacing w:after="0"/>
        <w:ind w:left="567"/>
        <w:jc w:val="center"/>
        <w:textAlignment w:val="baseline"/>
        <w:rPr>
          <w:b/>
          <w:bCs/>
          <w:spacing w:val="2"/>
          <w:sz w:val="24"/>
          <w:szCs w:val="24"/>
          <w:lang w:val="kk-KZ"/>
        </w:rPr>
      </w:pPr>
      <w:r w:rsidRPr="00E36857">
        <w:rPr>
          <w:b/>
          <w:bCs/>
          <w:spacing w:val="2"/>
          <w:sz w:val="24"/>
          <w:szCs w:val="24"/>
          <w:lang w:val="kk-KZ"/>
        </w:rPr>
        <w:t>“Қауымдастырған профессор» ғылыми атағына ізденуші туралы</w:t>
      </w:r>
    </w:p>
    <w:p w:rsidR="00BA629E" w:rsidRDefault="00BA629E" w:rsidP="00BA629E">
      <w:pPr>
        <w:shd w:val="clear" w:color="auto" w:fill="FFFFFF"/>
        <w:spacing w:after="0"/>
        <w:ind w:left="567"/>
        <w:jc w:val="center"/>
        <w:textAlignment w:val="baseline"/>
        <w:rPr>
          <w:b/>
          <w:bCs/>
          <w:spacing w:val="2"/>
          <w:sz w:val="24"/>
          <w:szCs w:val="24"/>
          <w:lang w:val="kk-KZ"/>
        </w:rPr>
      </w:pPr>
      <w:r w:rsidRPr="00E36857">
        <w:rPr>
          <w:b/>
          <w:bCs/>
          <w:spacing w:val="2"/>
          <w:sz w:val="24"/>
          <w:szCs w:val="24"/>
          <w:lang w:val="kk-KZ"/>
        </w:rPr>
        <w:t>Анықтама</w:t>
      </w:r>
    </w:p>
    <w:p w:rsidR="00ED69DF" w:rsidRDefault="00ED69DF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c"/>
        <w:tblW w:w="9135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4080"/>
        <w:gridCol w:w="4440"/>
      </w:tblGrid>
      <w:tr w:rsidR="00BA629E" w:rsidTr="00D06BD3">
        <w:trPr>
          <w:trHeight w:val="30"/>
        </w:trPr>
        <w:tc>
          <w:tcPr>
            <w:tcW w:w="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29E" w:rsidRDefault="00BA629E" w:rsidP="00BA629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29E" w:rsidRPr="00BA629E" w:rsidRDefault="00BA629E" w:rsidP="00BA629E">
            <w:pPr>
              <w:pStyle w:val="af3"/>
              <w:spacing w:before="120" w:beforeAutospacing="0" w:after="120" w:afterAutospacing="0"/>
              <w:rPr>
                <w:color w:val="000000"/>
                <w:lang w:val="en-US"/>
              </w:rPr>
            </w:pPr>
            <w:proofErr w:type="spellStart"/>
            <w:r w:rsidRPr="008219B5">
              <w:rPr>
                <w:spacing w:val="2"/>
              </w:rPr>
              <w:t>Тегі</w:t>
            </w:r>
            <w:proofErr w:type="spellEnd"/>
            <w:r w:rsidRPr="00BA629E">
              <w:rPr>
                <w:spacing w:val="2"/>
                <w:lang w:val="en-US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аты</w:t>
            </w:r>
            <w:proofErr w:type="spellEnd"/>
            <w:r w:rsidRPr="00BA629E">
              <w:rPr>
                <w:spacing w:val="2"/>
                <w:lang w:val="en-US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әкесінің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аты</w:t>
            </w:r>
            <w:proofErr w:type="spellEnd"/>
            <w:r w:rsidRPr="00BA629E">
              <w:rPr>
                <w:spacing w:val="2"/>
                <w:lang w:val="en-US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болған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жағдайда</w:t>
            </w:r>
            <w:proofErr w:type="spellEnd"/>
            <w:r w:rsidRPr="00BA629E">
              <w:rPr>
                <w:spacing w:val="2"/>
                <w:lang w:val="en-US"/>
              </w:rPr>
              <w:t>)</w:t>
            </w:r>
          </w:p>
        </w:tc>
        <w:tc>
          <w:tcPr>
            <w:tcW w:w="4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29E" w:rsidRDefault="00BA629E" w:rsidP="00BA629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Алдашева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Нэйля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Ахметовна</w:t>
            </w:r>
            <w:proofErr w:type="spellEnd"/>
          </w:p>
          <w:p w:rsidR="00BA629E" w:rsidRDefault="00BA629E" w:rsidP="00BA629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BA629E" w:rsidRPr="00BA629E" w:rsidTr="00D06BD3">
        <w:trPr>
          <w:trHeight w:val="30"/>
        </w:trPr>
        <w:tc>
          <w:tcPr>
            <w:tcW w:w="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29E" w:rsidRDefault="00BA629E" w:rsidP="00BA629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29E" w:rsidRPr="00BA629E" w:rsidRDefault="00BA629E" w:rsidP="00BA629E">
            <w:pPr>
              <w:pStyle w:val="af3"/>
              <w:spacing w:before="120" w:beforeAutospacing="0" w:after="120" w:afterAutospacing="0"/>
              <w:rPr>
                <w:color w:val="000000"/>
                <w:lang w:val="en-US"/>
              </w:rPr>
            </w:pPr>
            <w:proofErr w:type="spellStart"/>
            <w:r w:rsidRPr="008219B5">
              <w:t>Ғылыми</w:t>
            </w:r>
            <w:proofErr w:type="spellEnd"/>
            <w:r w:rsidRPr="00BA629E">
              <w:rPr>
                <w:lang w:val="en-US"/>
              </w:rPr>
              <w:t xml:space="preserve"> </w:t>
            </w:r>
            <w:proofErr w:type="spellStart"/>
            <w:r w:rsidRPr="008219B5">
              <w:t>дәрежесі</w:t>
            </w:r>
            <w:proofErr w:type="spellEnd"/>
            <w:r w:rsidRPr="00BA629E">
              <w:rPr>
                <w:lang w:val="en-US"/>
              </w:rPr>
              <w:t xml:space="preserve"> (</w:t>
            </w:r>
            <w:proofErr w:type="spellStart"/>
            <w:r w:rsidRPr="008219B5">
              <w:t>ғылым</w:t>
            </w:r>
            <w:proofErr w:type="spellEnd"/>
            <w:r w:rsidRPr="00BA629E">
              <w:rPr>
                <w:lang w:val="en-US"/>
              </w:rPr>
              <w:t xml:space="preserve"> </w:t>
            </w:r>
            <w:r w:rsidRPr="008219B5">
              <w:t>кандидаты</w:t>
            </w:r>
            <w:r w:rsidRPr="00BA629E">
              <w:rPr>
                <w:lang w:val="en-US"/>
              </w:rPr>
              <w:t xml:space="preserve">, </w:t>
            </w:r>
            <w:proofErr w:type="spellStart"/>
            <w:r w:rsidRPr="008219B5">
              <w:t>ғылым</w:t>
            </w:r>
            <w:proofErr w:type="spellEnd"/>
            <w:r w:rsidRPr="00BA629E">
              <w:rPr>
                <w:lang w:val="en-US"/>
              </w:rPr>
              <w:t xml:space="preserve"> </w:t>
            </w:r>
            <w:proofErr w:type="spellStart"/>
            <w:r w:rsidRPr="008219B5">
              <w:t>докторы</w:t>
            </w:r>
            <w:proofErr w:type="spellEnd"/>
            <w:r w:rsidRPr="00BA629E">
              <w:rPr>
                <w:lang w:val="en-US"/>
              </w:rPr>
              <w:t xml:space="preserve">, </w:t>
            </w:r>
            <w:r w:rsidRPr="008219B5">
              <w:t>философия</w:t>
            </w:r>
            <w:r w:rsidRPr="00BA629E">
              <w:rPr>
                <w:lang w:val="en-US"/>
              </w:rPr>
              <w:t xml:space="preserve"> </w:t>
            </w:r>
            <w:proofErr w:type="spellStart"/>
            <w:r w:rsidRPr="008219B5">
              <w:t>докторы</w:t>
            </w:r>
            <w:proofErr w:type="spellEnd"/>
            <w:r w:rsidRPr="00BA629E">
              <w:rPr>
                <w:lang w:val="en-US"/>
              </w:rPr>
              <w:t xml:space="preserve"> (PhD), </w:t>
            </w:r>
            <w:proofErr w:type="spellStart"/>
            <w:r w:rsidRPr="008219B5">
              <w:t>бейіні</w:t>
            </w:r>
            <w:proofErr w:type="spellEnd"/>
            <w:r w:rsidRPr="00BA629E">
              <w:rPr>
                <w:lang w:val="en-US"/>
              </w:rPr>
              <w:t xml:space="preserve"> </w:t>
            </w:r>
            <w:proofErr w:type="spellStart"/>
            <w:r w:rsidRPr="008219B5">
              <w:t>бойынша</w:t>
            </w:r>
            <w:proofErr w:type="spellEnd"/>
            <w:r w:rsidRPr="00BA629E">
              <w:rPr>
                <w:lang w:val="en-US"/>
              </w:rPr>
              <w:t xml:space="preserve"> </w:t>
            </w:r>
            <w:r w:rsidRPr="008219B5">
              <w:t>доктор</w:t>
            </w:r>
            <w:r w:rsidRPr="00BA629E">
              <w:rPr>
                <w:lang w:val="en-US"/>
              </w:rPr>
              <w:t xml:space="preserve">) </w:t>
            </w:r>
            <w:proofErr w:type="spellStart"/>
            <w:r w:rsidRPr="008219B5">
              <w:t>немесе</w:t>
            </w:r>
            <w:proofErr w:type="spellEnd"/>
            <w:r w:rsidRPr="00BA629E">
              <w:rPr>
                <w:lang w:val="en-US"/>
              </w:rPr>
              <w:t xml:space="preserve"> </w:t>
            </w:r>
            <w:r w:rsidRPr="008219B5">
              <w:t>философия</w:t>
            </w:r>
            <w:r w:rsidRPr="00BA629E">
              <w:rPr>
                <w:lang w:val="en-US"/>
              </w:rPr>
              <w:t xml:space="preserve"> </w:t>
            </w:r>
            <w:proofErr w:type="spellStart"/>
            <w:r w:rsidRPr="008219B5">
              <w:t>докторы</w:t>
            </w:r>
            <w:proofErr w:type="spellEnd"/>
            <w:r w:rsidRPr="00BA629E">
              <w:rPr>
                <w:lang w:val="en-US"/>
              </w:rPr>
              <w:t xml:space="preserve"> (PhD), </w:t>
            </w:r>
            <w:proofErr w:type="spellStart"/>
            <w:r w:rsidRPr="008219B5">
              <w:t>бейіні</w:t>
            </w:r>
            <w:proofErr w:type="spellEnd"/>
            <w:r w:rsidRPr="00BA629E">
              <w:rPr>
                <w:lang w:val="en-US"/>
              </w:rPr>
              <w:t xml:space="preserve"> </w:t>
            </w:r>
            <w:proofErr w:type="spellStart"/>
            <w:r w:rsidRPr="008219B5">
              <w:t>бойынша</w:t>
            </w:r>
            <w:proofErr w:type="spellEnd"/>
            <w:r w:rsidRPr="00BA629E">
              <w:rPr>
                <w:lang w:val="en-US"/>
              </w:rPr>
              <w:t xml:space="preserve"> </w:t>
            </w:r>
            <w:r w:rsidRPr="008219B5">
              <w:t>доктор</w:t>
            </w:r>
            <w:r w:rsidRPr="00BA629E">
              <w:rPr>
                <w:lang w:val="en-US"/>
              </w:rPr>
              <w:t xml:space="preserve"> </w:t>
            </w:r>
            <w:proofErr w:type="spellStart"/>
            <w:r w:rsidRPr="008219B5">
              <w:t>академиялық</w:t>
            </w:r>
            <w:proofErr w:type="spellEnd"/>
            <w:r w:rsidRPr="00BA629E">
              <w:rPr>
                <w:lang w:val="en-US"/>
              </w:rPr>
              <w:t xml:space="preserve"> </w:t>
            </w:r>
            <w:proofErr w:type="spellStart"/>
            <w:r w:rsidRPr="008219B5">
              <w:t>дәрежесі</w:t>
            </w:r>
            <w:proofErr w:type="spellEnd"/>
            <w:r w:rsidRPr="00BA629E">
              <w:rPr>
                <w:lang w:val="en-US"/>
              </w:rPr>
              <w:t xml:space="preserve"> </w:t>
            </w:r>
            <w:proofErr w:type="spellStart"/>
            <w:r w:rsidRPr="008219B5">
              <w:t>немесе</w:t>
            </w:r>
            <w:proofErr w:type="spellEnd"/>
            <w:r w:rsidRPr="00BA629E">
              <w:rPr>
                <w:lang w:val="en-US"/>
              </w:rPr>
              <w:t xml:space="preserve"> </w:t>
            </w:r>
            <w:r w:rsidRPr="008219B5">
              <w:t>философия</w:t>
            </w:r>
            <w:r w:rsidRPr="00BA629E">
              <w:rPr>
                <w:lang w:val="en-US"/>
              </w:rPr>
              <w:t xml:space="preserve"> </w:t>
            </w:r>
            <w:proofErr w:type="spellStart"/>
            <w:r w:rsidRPr="008219B5">
              <w:t>докторы</w:t>
            </w:r>
            <w:proofErr w:type="spellEnd"/>
            <w:r w:rsidRPr="00BA629E">
              <w:rPr>
                <w:lang w:val="en-US"/>
              </w:rPr>
              <w:t xml:space="preserve"> (PhD), </w:t>
            </w:r>
            <w:proofErr w:type="spellStart"/>
            <w:r w:rsidRPr="008219B5">
              <w:t>бейіні</w:t>
            </w:r>
            <w:proofErr w:type="spellEnd"/>
            <w:r w:rsidRPr="00BA629E">
              <w:rPr>
                <w:lang w:val="en-US"/>
              </w:rPr>
              <w:t xml:space="preserve"> </w:t>
            </w:r>
            <w:proofErr w:type="spellStart"/>
            <w:r w:rsidRPr="008219B5">
              <w:t>бойынша</w:t>
            </w:r>
            <w:proofErr w:type="spellEnd"/>
            <w:r w:rsidRPr="00BA629E">
              <w:rPr>
                <w:lang w:val="en-US"/>
              </w:rPr>
              <w:t xml:space="preserve"> </w:t>
            </w:r>
            <w:r w:rsidRPr="008219B5">
              <w:t>доктор</w:t>
            </w:r>
            <w:r w:rsidRPr="00BA629E">
              <w:rPr>
                <w:lang w:val="en-US"/>
              </w:rPr>
              <w:t xml:space="preserve"> </w:t>
            </w:r>
            <w:proofErr w:type="spellStart"/>
            <w:r w:rsidRPr="008219B5">
              <w:t>дәрежесі</w:t>
            </w:r>
            <w:proofErr w:type="spellEnd"/>
            <w:r w:rsidRPr="00BA629E">
              <w:rPr>
                <w:lang w:val="en-US"/>
              </w:rPr>
              <w:t xml:space="preserve">, </w:t>
            </w:r>
            <w:proofErr w:type="spellStart"/>
            <w:r w:rsidRPr="008219B5">
              <w:t>берілген</w:t>
            </w:r>
            <w:proofErr w:type="spellEnd"/>
            <w:r w:rsidRPr="00BA629E">
              <w:rPr>
                <w:lang w:val="en-US"/>
              </w:rPr>
              <w:t xml:space="preserve"> </w:t>
            </w:r>
            <w:proofErr w:type="spellStart"/>
            <w:r w:rsidRPr="008219B5">
              <w:t>уақыты</w:t>
            </w:r>
            <w:proofErr w:type="spellEnd"/>
          </w:p>
        </w:tc>
        <w:tc>
          <w:tcPr>
            <w:tcW w:w="4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29E" w:rsidRPr="00BA629E" w:rsidRDefault="00BA629E" w:rsidP="00BA629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BA629E">
              <w:rPr>
                <w:sz w:val="24"/>
                <w:szCs w:val="24"/>
                <w:lang w:val="ru-RU"/>
              </w:rPr>
              <w:t>Медицина</w:t>
            </w:r>
            <w:r w:rsidRPr="00BA629E">
              <w:rPr>
                <w:sz w:val="24"/>
                <w:szCs w:val="24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ғылымдарының</w:t>
            </w:r>
            <w:proofErr w:type="spellEnd"/>
            <w:r w:rsidRPr="00BA629E">
              <w:rPr>
                <w:sz w:val="24"/>
                <w:szCs w:val="24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докторы</w:t>
            </w:r>
            <w:proofErr w:type="spellEnd"/>
            <w:r w:rsidRPr="00BA629E">
              <w:rPr>
                <w:sz w:val="24"/>
                <w:szCs w:val="24"/>
              </w:rPr>
              <w:t xml:space="preserve">,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мамандығы</w:t>
            </w:r>
            <w:proofErr w:type="spellEnd"/>
            <w:r w:rsidRPr="00BA629E">
              <w:rPr>
                <w:sz w:val="24"/>
                <w:szCs w:val="24"/>
              </w:rPr>
              <w:t xml:space="preserve"> 14.00.08 –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көз</w:t>
            </w:r>
            <w:proofErr w:type="spellEnd"/>
            <w:r w:rsidRPr="00BA629E">
              <w:rPr>
                <w:sz w:val="24"/>
                <w:szCs w:val="24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аурулары</w:t>
            </w:r>
            <w:proofErr w:type="spellEnd"/>
            <w:r w:rsidRPr="00BA629E">
              <w:rPr>
                <w:sz w:val="24"/>
                <w:szCs w:val="24"/>
              </w:rPr>
              <w:t xml:space="preserve"> –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Pr="00BA629E">
              <w:rPr>
                <w:sz w:val="24"/>
                <w:szCs w:val="24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Республикасы</w:t>
            </w:r>
            <w:proofErr w:type="spellEnd"/>
            <w:r w:rsidRPr="00BA629E">
              <w:rPr>
                <w:sz w:val="24"/>
                <w:szCs w:val="24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Білім</w:t>
            </w:r>
            <w:proofErr w:type="spellEnd"/>
            <w:r w:rsidRPr="00BA629E">
              <w:rPr>
                <w:sz w:val="24"/>
                <w:szCs w:val="24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BA629E">
              <w:rPr>
                <w:sz w:val="24"/>
                <w:szCs w:val="24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ғылым</w:t>
            </w:r>
            <w:proofErr w:type="spellEnd"/>
            <w:r w:rsidRPr="00BA629E">
              <w:rPr>
                <w:sz w:val="24"/>
                <w:szCs w:val="24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министрлігі</w:t>
            </w:r>
            <w:proofErr w:type="spellEnd"/>
            <w:r w:rsidRPr="00BA629E">
              <w:rPr>
                <w:sz w:val="24"/>
                <w:szCs w:val="24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Білім</w:t>
            </w:r>
            <w:proofErr w:type="spellEnd"/>
            <w:r w:rsidRPr="00BA629E">
              <w:rPr>
                <w:sz w:val="24"/>
                <w:szCs w:val="24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BA629E">
              <w:rPr>
                <w:sz w:val="24"/>
                <w:szCs w:val="24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ғылым</w:t>
            </w:r>
            <w:proofErr w:type="spellEnd"/>
            <w:r w:rsidRPr="00BA629E">
              <w:rPr>
                <w:sz w:val="24"/>
                <w:szCs w:val="24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сапасын</w:t>
            </w:r>
            <w:proofErr w:type="spellEnd"/>
            <w:r w:rsidRPr="00BA629E">
              <w:rPr>
                <w:sz w:val="24"/>
                <w:szCs w:val="24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қамтамасыз</w:t>
            </w:r>
            <w:proofErr w:type="spellEnd"/>
            <w:r w:rsidRPr="00BA629E">
              <w:rPr>
                <w:sz w:val="24"/>
                <w:szCs w:val="24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ету</w:t>
            </w:r>
            <w:proofErr w:type="spellEnd"/>
            <w:r w:rsidRPr="00BA629E">
              <w:rPr>
                <w:sz w:val="24"/>
                <w:szCs w:val="24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комитетінің</w:t>
            </w:r>
            <w:proofErr w:type="spellEnd"/>
            <w:r w:rsidRPr="00BA629E">
              <w:rPr>
                <w:sz w:val="24"/>
                <w:szCs w:val="24"/>
              </w:rPr>
              <w:t xml:space="preserve"> 2011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жылғы</w:t>
            </w:r>
            <w:proofErr w:type="spellEnd"/>
            <w:r w:rsidRPr="00BA629E">
              <w:rPr>
                <w:sz w:val="24"/>
                <w:szCs w:val="24"/>
              </w:rPr>
              <w:t xml:space="preserve"> 11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сәуірдегі</w:t>
            </w:r>
            <w:proofErr w:type="spellEnd"/>
            <w:r w:rsidRPr="00BA629E">
              <w:rPr>
                <w:sz w:val="24"/>
                <w:szCs w:val="24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шешімімен</w:t>
            </w:r>
            <w:proofErr w:type="spellEnd"/>
            <w:r w:rsidRPr="00BA629E">
              <w:rPr>
                <w:sz w:val="24"/>
                <w:szCs w:val="24"/>
              </w:rPr>
              <w:t xml:space="preserve"> (№2 </w:t>
            </w:r>
            <w:r w:rsidRPr="00BA629E">
              <w:rPr>
                <w:sz w:val="24"/>
                <w:szCs w:val="24"/>
                <w:lang w:val="ru-RU"/>
              </w:rPr>
              <w:t>протокол</w:t>
            </w:r>
            <w:r w:rsidRPr="00BA629E">
              <w:rPr>
                <w:sz w:val="24"/>
                <w:szCs w:val="24"/>
              </w:rPr>
              <w:t>), № 0001309</w:t>
            </w:r>
          </w:p>
          <w:p w:rsidR="00BA629E" w:rsidRPr="00BA629E" w:rsidRDefault="00BA629E" w:rsidP="00BA629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BA629E">
              <w:rPr>
                <w:sz w:val="24"/>
                <w:szCs w:val="24"/>
              </w:rPr>
              <w:t xml:space="preserve"> </w:t>
            </w:r>
          </w:p>
        </w:tc>
      </w:tr>
      <w:tr w:rsidR="00BA629E" w:rsidTr="00D06BD3">
        <w:trPr>
          <w:trHeight w:val="30"/>
        </w:trPr>
        <w:tc>
          <w:tcPr>
            <w:tcW w:w="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29E" w:rsidRDefault="00BA629E" w:rsidP="00BA629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29E" w:rsidRPr="008219B5" w:rsidRDefault="00BA629E" w:rsidP="00BA629E">
            <w:pPr>
              <w:pStyle w:val="af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t>Ғылыми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атақ</w:t>
            </w:r>
            <w:proofErr w:type="spellEnd"/>
            <w:r w:rsidRPr="008219B5">
              <w:t xml:space="preserve">, </w:t>
            </w:r>
            <w:proofErr w:type="spellStart"/>
            <w:r w:rsidRPr="008219B5">
              <w:t>берілген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уақыты</w:t>
            </w:r>
            <w:proofErr w:type="spellEnd"/>
          </w:p>
        </w:tc>
        <w:tc>
          <w:tcPr>
            <w:tcW w:w="4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29E" w:rsidRDefault="00BA629E" w:rsidP="00BA629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BA629E" w:rsidRDefault="00BA629E" w:rsidP="00BA629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A629E" w:rsidRPr="00BA629E" w:rsidTr="00D06BD3">
        <w:trPr>
          <w:trHeight w:val="30"/>
        </w:trPr>
        <w:tc>
          <w:tcPr>
            <w:tcW w:w="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29E" w:rsidRDefault="00BA629E" w:rsidP="00BA629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29E" w:rsidRPr="008219B5" w:rsidRDefault="00BA629E" w:rsidP="00BA629E">
            <w:pPr>
              <w:pStyle w:val="af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Құрметті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атақ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берілген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уақыты</w:t>
            </w:r>
            <w:proofErr w:type="spellEnd"/>
          </w:p>
        </w:tc>
        <w:tc>
          <w:tcPr>
            <w:tcW w:w="4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29E" w:rsidRPr="00BA629E" w:rsidRDefault="00BA629E" w:rsidP="00BA629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A629E">
              <w:rPr>
                <w:sz w:val="24"/>
                <w:szCs w:val="24"/>
                <w:lang w:val="ru-RU"/>
              </w:rPr>
              <w:t>Қазақ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көз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аурулары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ғылыми-зерттеу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институтының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құрметті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профессоры, Алматы қ.,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Республикасы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>, (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ҚазҒЗИ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ҒК 2019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жылғы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23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қаңтардағы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№ 1 хаттамасы)</w:t>
            </w:r>
          </w:p>
        </w:tc>
      </w:tr>
      <w:tr w:rsidR="00BA629E" w:rsidRPr="003F0B17">
        <w:trPr>
          <w:trHeight w:val="30"/>
        </w:trPr>
        <w:tc>
          <w:tcPr>
            <w:tcW w:w="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29E" w:rsidRDefault="00BA629E" w:rsidP="00BA629E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29E" w:rsidRPr="00BA629E" w:rsidRDefault="00BA629E" w:rsidP="00BA629E">
            <w:pPr>
              <w:pStyle w:val="af3"/>
              <w:spacing w:before="120" w:beforeAutospacing="0" w:after="120" w:afterAutospacing="0"/>
              <w:rPr>
                <w:color w:val="000000"/>
                <w:lang w:val="en-US"/>
              </w:rPr>
            </w:pPr>
            <w:proofErr w:type="spellStart"/>
            <w:r w:rsidRPr="008219B5">
              <w:rPr>
                <w:spacing w:val="2"/>
              </w:rPr>
              <w:t>Лауазымы</w:t>
            </w:r>
            <w:proofErr w:type="spellEnd"/>
            <w:r w:rsidRPr="00BA629E">
              <w:rPr>
                <w:spacing w:val="2"/>
                <w:lang w:val="en-US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лауазымға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тағайындалу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туралы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бұйрық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мерзімі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және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нөмірі</w:t>
            </w:r>
            <w:proofErr w:type="spellEnd"/>
            <w:r w:rsidRPr="00BA629E">
              <w:rPr>
                <w:spacing w:val="2"/>
                <w:lang w:val="en-US"/>
              </w:rPr>
              <w:t>)</w:t>
            </w:r>
          </w:p>
        </w:tc>
        <w:tc>
          <w:tcPr>
            <w:tcW w:w="4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008" w:rsidRPr="003F6008" w:rsidRDefault="003F6008" w:rsidP="003F6008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3F6008">
              <w:rPr>
                <w:sz w:val="24"/>
                <w:szCs w:val="24"/>
              </w:rPr>
              <w:t xml:space="preserve">01.05.09 – 12.12.12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аралығында</w:t>
            </w:r>
            <w:proofErr w:type="spellEnd"/>
            <w:r w:rsidRPr="003F6008">
              <w:rPr>
                <w:sz w:val="24"/>
                <w:szCs w:val="24"/>
              </w:rPr>
              <w:t xml:space="preserve"> – «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Қазақтың</w:t>
            </w:r>
            <w:proofErr w:type="spellEnd"/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Құрмет</w:t>
            </w:r>
            <w:proofErr w:type="spellEnd"/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белгісі</w:t>
            </w:r>
            <w:proofErr w:type="spellEnd"/>
            <w:r w:rsidRPr="003F6008">
              <w:rPr>
                <w:sz w:val="24"/>
                <w:szCs w:val="24"/>
              </w:rPr>
              <w:t xml:space="preserve">»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орденді</w:t>
            </w:r>
            <w:proofErr w:type="spellEnd"/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Көз</w:t>
            </w:r>
            <w:proofErr w:type="spellEnd"/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аурулары</w:t>
            </w:r>
            <w:proofErr w:type="spellEnd"/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Pr="003F6008">
              <w:rPr>
                <w:sz w:val="24"/>
                <w:szCs w:val="24"/>
              </w:rPr>
              <w:t>-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зерттеу</w:t>
            </w:r>
            <w:proofErr w:type="spellEnd"/>
            <w:r w:rsidRPr="003F6008">
              <w:rPr>
                <w:sz w:val="24"/>
                <w:szCs w:val="24"/>
              </w:rPr>
              <w:t xml:space="preserve"> </w:t>
            </w:r>
            <w:r w:rsidRPr="003F6008">
              <w:rPr>
                <w:sz w:val="24"/>
                <w:szCs w:val="24"/>
                <w:lang w:val="ru-RU"/>
              </w:rPr>
              <w:t>институты</w:t>
            </w:r>
            <w:r w:rsidRPr="003F6008">
              <w:rPr>
                <w:sz w:val="24"/>
                <w:szCs w:val="24"/>
              </w:rPr>
              <w:t xml:space="preserve">» </w:t>
            </w:r>
            <w:r w:rsidRPr="003F6008">
              <w:rPr>
                <w:sz w:val="24"/>
                <w:szCs w:val="24"/>
                <w:lang w:val="ru-RU"/>
              </w:rPr>
              <w:t>АҚ</w:t>
            </w:r>
            <w:r w:rsidRPr="003F6008">
              <w:rPr>
                <w:sz w:val="24"/>
                <w:szCs w:val="24"/>
              </w:rPr>
              <w:t xml:space="preserve"> </w:t>
            </w:r>
            <w:r w:rsidRPr="003F6008">
              <w:rPr>
                <w:sz w:val="24"/>
                <w:szCs w:val="24"/>
                <w:lang w:val="ru-RU"/>
              </w:rPr>
              <w:t>глаукома</w:t>
            </w:r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көздің</w:t>
            </w:r>
            <w:proofErr w:type="spellEnd"/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қан</w:t>
            </w:r>
            <w:proofErr w:type="spellEnd"/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тамырлары</w:t>
            </w:r>
            <w:proofErr w:type="spellEnd"/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патологиясын</w:t>
            </w:r>
            <w:proofErr w:type="spellEnd"/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емдеудегі</w:t>
            </w:r>
            <w:proofErr w:type="spellEnd"/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инновациялық</w:t>
            </w:r>
            <w:proofErr w:type="spellEnd"/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технологиялар</w:t>
            </w:r>
            <w:proofErr w:type="spellEnd"/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бөлімінің</w:t>
            </w:r>
            <w:proofErr w:type="spellEnd"/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меңгерушісі</w:t>
            </w:r>
            <w:proofErr w:type="spellEnd"/>
            <w:r w:rsidRPr="003F6008">
              <w:rPr>
                <w:sz w:val="24"/>
                <w:szCs w:val="24"/>
              </w:rPr>
              <w:t xml:space="preserve"> (01.06.06 </w:t>
            </w:r>
            <w:r w:rsidRPr="003F6008">
              <w:rPr>
                <w:sz w:val="24"/>
                <w:szCs w:val="24"/>
                <w:lang w:val="ru-RU"/>
              </w:rPr>
              <w:t>ж</w:t>
            </w:r>
            <w:r w:rsidRPr="003F6008">
              <w:rPr>
                <w:sz w:val="24"/>
                <w:szCs w:val="24"/>
              </w:rPr>
              <w:t>. № 2-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лс</w:t>
            </w:r>
            <w:proofErr w:type="spellEnd"/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бұйрығы</w:t>
            </w:r>
            <w:proofErr w:type="spellEnd"/>
            <w:r w:rsidRPr="003F6008">
              <w:rPr>
                <w:sz w:val="24"/>
                <w:szCs w:val="24"/>
              </w:rPr>
              <w:t>)</w:t>
            </w:r>
          </w:p>
          <w:p w:rsidR="003F6008" w:rsidRDefault="003F6008" w:rsidP="003F6008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F6008">
              <w:rPr>
                <w:sz w:val="24"/>
                <w:szCs w:val="24"/>
                <w:lang w:val="ru-RU"/>
              </w:rPr>
              <w:t xml:space="preserve">12.12.12 – 01.01.15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аралығында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Көз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аурулары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ғылыми-зерттеу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институты «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Қазақтың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Құрмет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белгісі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ордені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» АҚ 3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бөлімшесінің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меңгерушісі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(12.12.12 № 93-лс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бұйрығы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>)</w:t>
            </w:r>
          </w:p>
          <w:p w:rsidR="003F6008" w:rsidRPr="003F6008" w:rsidRDefault="003F6008" w:rsidP="003F6008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F6008">
              <w:rPr>
                <w:sz w:val="24"/>
                <w:szCs w:val="24"/>
                <w:lang w:val="ru-RU"/>
              </w:rPr>
              <w:t xml:space="preserve">01.01.15 – 07.04.20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аралығында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– «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Қазақтың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Құрмет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белгісі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орденді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Көз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аурулары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ғылыми-зерттеу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институты» АҚ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Басқарма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төрағасының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ғылым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стратегиялық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даму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жөніндегі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орынбасары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(18.12.14 ж. № 112-лс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бұйрығы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>)</w:t>
            </w:r>
          </w:p>
          <w:p w:rsidR="00BA629E" w:rsidRPr="003F0B17" w:rsidRDefault="003F6008" w:rsidP="003F6008">
            <w:pPr>
              <w:spacing w:after="0" w:line="240" w:lineRule="auto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F6008">
              <w:rPr>
                <w:sz w:val="24"/>
                <w:szCs w:val="24"/>
                <w:lang w:val="ru-RU"/>
              </w:rPr>
              <w:t xml:space="preserve">07.04.20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бастап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қазіргі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уақытқа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дейін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Көз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аурулары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ғылыми-зерттеу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институты «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Қазақ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Құрмет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белгісі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ордені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» ЖШС бас директоры (20.04.07 № 285-л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бұйрығы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>)</w:t>
            </w:r>
          </w:p>
        </w:tc>
      </w:tr>
      <w:tr w:rsidR="00BA629E" w:rsidRPr="003F0B17" w:rsidTr="00D06BD3">
        <w:trPr>
          <w:trHeight w:val="30"/>
        </w:trPr>
        <w:tc>
          <w:tcPr>
            <w:tcW w:w="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29E" w:rsidRDefault="00BA629E" w:rsidP="00BA629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29E" w:rsidRPr="00BA629E" w:rsidRDefault="00BA629E" w:rsidP="00BA629E">
            <w:pPr>
              <w:pStyle w:val="af3"/>
              <w:spacing w:before="120" w:beforeAutospacing="0" w:after="120" w:afterAutospacing="0"/>
              <w:rPr>
                <w:color w:val="000000"/>
                <w:lang w:val="en-US"/>
              </w:rPr>
            </w:pPr>
            <w:proofErr w:type="spellStart"/>
            <w:r w:rsidRPr="008219B5">
              <w:rPr>
                <w:spacing w:val="2"/>
              </w:rPr>
              <w:t>Ғылыми</w:t>
            </w:r>
            <w:proofErr w:type="spellEnd"/>
            <w:r w:rsidRPr="00BA629E">
              <w:rPr>
                <w:spacing w:val="2"/>
                <w:lang w:val="en-US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ғылыми</w:t>
            </w:r>
            <w:proofErr w:type="spellEnd"/>
            <w:r w:rsidRPr="00BA629E">
              <w:rPr>
                <w:spacing w:val="2"/>
                <w:lang w:val="en-US"/>
              </w:rPr>
              <w:t>-</w:t>
            </w:r>
            <w:proofErr w:type="spellStart"/>
            <w:r w:rsidRPr="008219B5">
              <w:rPr>
                <w:spacing w:val="2"/>
              </w:rPr>
              <w:t>педагогикалық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жұмыс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өтілі</w:t>
            </w:r>
            <w:proofErr w:type="spellEnd"/>
          </w:p>
        </w:tc>
        <w:tc>
          <w:tcPr>
            <w:tcW w:w="4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008" w:rsidRPr="003F6008" w:rsidRDefault="003F6008" w:rsidP="003F6008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F6008">
              <w:rPr>
                <w:sz w:val="24"/>
                <w:szCs w:val="24"/>
                <w:lang w:val="ru-RU"/>
              </w:rPr>
              <w:t>Қорғағаннан</w:t>
            </w:r>
            <w:proofErr w:type="spellEnd"/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кейін</w:t>
            </w:r>
            <w:proofErr w:type="spellEnd"/>
            <w:r w:rsidRPr="003F6008">
              <w:rPr>
                <w:sz w:val="24"/>
                <w:szCs w:val="24"/>
              </w:rPr>
              <w:t xml:space="preserve"> - </w:t>
            </w:r>
            <w:r w:rsidRPr="003F6008">
              <w:rPr>
                <w:sz w:val="24"/>
                <w:szCs w:val="24"/>
                <w:lang w:val="ru-RU"/>
              </w:rPr>
              <w:t>бар</w:t>
            </w:r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болғаны</w:t>
            </w:r>
            <w:proofErr w:type="spellEnd"/>
            <w:r w:rsidRPr="003F6008">
              <w:rPr>
                <w:sz w:val="24"/>
                <w:szCs w:val="24"/>
              </w:rPr>
              <w:t xml:space="preserve"> 14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жыл</w:t>
            </w:r>
            <w:proofErr w:type="spellEnd"/>
            <w:r w:rsidRPr="003F6008">
              <w:rPr>
                <w:sz w:val="24"/>
                <w:szCs w:val="24"/>
              </w:rPr>
              <w:t xml:space="preserve">,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оның</w:t>
            </w:r>
            <w:proofErr w:type="spellEnd"/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ішінде</w:t>
            </w:r>
            <w:proofErr w:type="spellEnd"/>
            <w:r w:rsidRPr="003F6008">
              <w:rPr>
                <w:sz w:val="24"/>
                <w:szCs w:val="24"/>
              </w:rPr>
              <w:t>:</w:t>
            </w:r>
          </w:p>
          <w:p w:rsidR="003F6008" w:rsidRPr="003F6008" w:rsidRDefault="003F6008" w:rsidP="003F6008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F6008">
              <w:rPr>
                <w:sz w:val="24"/>
                <w:szCs w:val="24"/>
                <w:lang w:val="ru-RU"/>
              </w:rPr>
              <w:t>ғылыми</w:t>
            </w:r>
            <w:proofErr w:type="spellEnd"/>
            <w:proofErr w:type="gram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тәжірибесі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– 14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жыл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>,</w:t>
            </w:r>
          </w:p>
          <w:p w:rsidR="00BA629E" w:rsidRPr="003F0B17" w:rsidRDefault="003F6008" w:rsidP="003F6008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F6008">
              <w:rPr>
                <w:sz w:val="24"/>
                <w:szCs w:val="24"/>
                <w:lang w:val="ru-RU"/>
              </w:rPr>
              <w:t>Көз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аурулары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ғылыми-зерттеу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институты «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Қазақтың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Құрмет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белгісі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ордені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» ЖШС бас директоры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болып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5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жыл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>.</w:t>
            </w:r>
          </w:p>
        </w:tc>
      </w:tr>
      <w:tr w:rsidR="00BA629E" w:rsidTr="00F55475">
        <w:trPr>
          <w:trHeight w:val="30"/>
        </w:trPr>
        <w:tc>
          <w:tcPr>
            <w:tcW w:w="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29E" w:rsidRDefault="00BA629E" w:rsidP="00BA629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29E" w:rsidRPr="00BA629E" w:rsidRDefault="00BA629E" w:rsidP="00BA629E">
            <w:pPr>
              <w:pStyle w:val="af3"/>
              <w:spacing w:before="120" w:beforeAutospacing="0" w:after="120" w:afterAutospacing="0"/>
              <w:rPr>
                <w:color w:val="000000"/>
                <w:lang w:val="en-US"/>
              </w:rPr>
            </w:pPr>
            <w:r w:rsidRPr="008219B5">
              <w:rPr>
                <w:spacing w:val="2"/>
              </w:rPr>
              <w:t>Диссертация</w:t>
            </w:r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қорғағаннан</w:t>
            </w:r>
            <w:proofErr w:type="spellEnd"/>
            <w:r w:rsidRPr="00BA629E">
              <w:rPr>
                <w:spacing w:val="2"/>
                <w:lang w:val="en-US"/>
              </w:rPr>
              <w:t>/</w:t>
            </w:r>
            <w:proofErr w:type="spellStart"/>
            <w:r w:rsidRPr="008219B5">
              <w:rPr>
                <w:spacing w:val="2"/>
              </w:rPr>
              <w:t>қауымдастырылған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r w:rsidRPr="008219B5">
              <w:rPr>
                <w:spacing w:val="2"/>
              </w:rPr>
              <w:t>профессор</w:t>
            </w:r>
            <w:r w:rsidRPr="00BA629E">
              <w:rPr>
                <w:spacing w:val="2"/>
                <w:lang w:val="en-US"/>
              </w:rPr>
              <w:t xml:space="preserve"> (</w:t>
            </w:r>
            <w:r w:rsidRPr="008219B5">
              <w:rPr>
                <w:spacing w:val="2"/>
              </w:rPr>
              <w:t>доцент</w:t>
            </w:r>
            <w:r w:rsidRPr="00BA629E">
              <w:rPr>
                <w:spacing w:val="2"/>
                <w:lang w:val="en-US"/>
              </w:rPr>
              <w:t xml:space="preserve">) </w:t>
            </w:r>
            <w:proofErr w:type="spellStart"/>
            <w:r w:rsidRPr="008219B5">
              <w:rPr>
                <w:spacing w:val="2"/>
              </w:rPr>
              <w:t>ғылыми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атағын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алғаннан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кейінгі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ғылыми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мақалалар</w:t>
            </w:r>
            <w:proofErr w:type="spellEnd"/>
            <w:r w:rsidRPr="00BA629E">
              <w:rPr>
                <w:spacing w:val="2"/>
                <w:lang w:val="en-US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шығармашылық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еңбектер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r w:rsidRPr="008219B5">
              <w:rPr>
                <w:spacing w:val="2"/>
              </w:rPr>
              <w:t>саны</w:t>
            </w:r>
          </w:p>
        </w:tc>
        <w:tc>
          <w:tcPr>
            <w:tcW w:w="4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008" w:rsidRPr="003F6008" w:rsidRDefault="003F6008" w:rsidP="003F6008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F6008">
              <w:rPr>
                <w:sz w:val="24"/>
                <w:szCs w:val="24"/>
                <w:lang w:val="ru-RU"/>
              </w:rPr>
              <w:t>Қорғаудан</w:t>
            </w:r>
            <w:proofErr w:type="spellEnd"/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кейін</w:t>
            </w:r>
            <w:proofErr w:type="spellEnd"/>
            <w:r w:rsidRPr="003F6008">
              <w:rPr>
                <w:sz w:val="24"/>
                <w:szCs w:val="24"/>
              </w:rPr>
              <w:t xml:space="preserve"> – </w:t>
            </w:r>
            <w:proofErr w:type="spellStart"/>
            <w:r w:rsidRPr="003F6008">
              <w:rPr>
                <w:b/>
                <w:sz w:val="24"/>
                <w:szCs w:val="24"/>
                <w:lang w:val="ru-RU"/>
              </w:rPr>
              <w:t>Барлығы</w:t>
            </w:r>
            <w:proofErr w:type="spellEnd"/>
            <w:r w:rsidRPr="003F6008">
              <w:rPr>
                <w:b/>
                <w:sz w:val="24"/>
                <w:szCs w:val="24"/>
              </w:rPr>
              <w:t xml:space="preserve"> 73</w:t>
            </w:r>
          </w:p>
          <w:p w:rsidR="003F6008" w:rsidRPr="003F6008" w:rsidRDefault="003F6008" w:rsidP="003F6008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3F6008">
              <w:rPr>
                <w:sz w:val="24"/>
                <w:szCs w:val="24"/>
              </w:rPr>
              <w:t xml:space="preserve">-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уәкілетті</w:t>
            </w:r>
            <w:proofErr w:type="spellEnd"/>
            <w:r w:rsidRPr="003F6008">
              <w:rPr>
                <w:sz w:val="24"/>
                <w:szCs w:val="24"/>
              </w:rPr>
              <w:t xml:space="preserve"> </w:t>
            </w:r>
            <w:r w:rsidRPr="003F6008">
              <w:rPr>
                <w:sz w:val="24"/>
                <w:szCs w:val="24"/>
                <w:lang w:val="ru-RU"/>
              </w:rPr>
              <w:t>орган</w:t>
            </w:r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ұсынған</w:t>
            </w:r>
            <w:proofErr w:type="spellEnd"/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басылымдарда</w:t>
            </w:r>
            <w:proofErr w:type="spellEnd"/>
            <w:r w:rsidRPr="003F6008">
              <w:rPr>
                <w:sz w:val="24"/>
                <w:szCs w:val="24"/>
              </w:rPr>
              <w:t xml:space="preserve"> – </w:t>
            </w:r>
            <w:r w:rsidRPr="003F6008">
              <w:rPr>
                <w:b/>
                <w:sz w:val="24"/>
                <w:szCs w:val="24"/>
              </w:rPr>
              <w:t>8</w:t>
            </w:r>
            <w:r w:rsidRPr="003F6008">
              <w:rPr>
                <w:sz w:val="24"/>
                <w:szCs w:val="24"/>
              </w:rPr>
              <w:t>;</w:t>
            </w:r>
          </w:p>
          <w:p w:rsidR="003F6008" w:rsidRPr="003F6008" w:rsidRDefault="003F6008" w:rsidP="003F6008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3F6008">
              <w:rPr>
                <w:sz w:val="24"/>
                <w:szCs w:val="24"/>
              </w:rPr>
              <w:t xml:space="preserve">- Scopus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деректер</w:t>
            </w:r>
            <w:proofErr w:type="spellEnd"/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базасына</w:t>
            </w:r>
            <w:proofErr w:type="spellEnd"/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енгізілген</w:t>
            </w:r>
            <w:proofErr w:type="spellEnd"/>
            <w:r w:rsidRPr="003F6008">
              <w:rPr>
                <w:sz w:val="24"/>
                <w:szCs w:val="24"/>
              </w:rPr>
              <w:t xml:space="preserve">, </w:t>
            </w:r>
            <w:proofErr w:type="spellStart"/>
            <w:r w:rsidRPr="003F6008">
              <w:rPr>
                <w:sz w:val="24"/>
                <w:szCs w:val="24"/>
              </w:rPr>
              <w:t>CiteScore</w:t>
            </w:r>
            <w:proofErr w:type="spellEnd"/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пайыздық</w:t>
            </w:r>
            <w:proofErr w:type="spellEnd"/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көрсеткіші</w:t>
            </w:r>
            <w:proofErr w:type="spellEnd"/>
            <w:r w:rsidRPr="003F6008">
              <w:rPr>
                <w:sz w:val="24"/>
                <w:szCs w:val="24"/>
              </w:rPr>
              <w:t xml:space="preserve"> 35 (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отыз</w:t>
            </w:r>
            <w:proofErr w:type="spellEnd"/>
            <w:r w:rsidRPr="003F6008">
              <w:rPr>
                <w:sz w:val="24"/>
                <w:szCs w:val="24"/>
              </w:rPr>
              <w:t xml:space="preserve"> </w:t>
            </w:r>
            <w:r w:rsidRPr="003F6008">
              <w:rPr>
                <w:sz w:val="24"/>
                <w:szCs w:val="24"/>
                <w:lang w:val="ru-RU"/>
              </w:rPr>
              <w:t>бес</w:t>
            </w:r>
            <w:r w:rsidRPr="003F6008">
              <w:rPr>
                <w:sz w:val="24"/>
                <w:szCs w:val="24"/>
              </w:rPr>
              <w:t xml:space="preserve">) </w:t>
            </w:r>
            <w:r w:rsidRPr="003F6008">
              <w:rPr>
                <w:sz w:val="24"/>
                <w:szCs w:val="24"/>
                <w:lang w:val="ru-RU"/>
              </w:rPr>
              <w:t>кем</w:t>
            </w:r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емес</w:t>
            </w:r>
            <w:proofErr w:type="spellEnd"/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журналдарда</w:t>
            </w:r>
            <w:proofErr w:type="spellEnd"/>
            <w:r w:rsidRPr="003F6008">
              <w:rPr>
                <w:sz w:val="24"/>
                <w:szCs w:val="24"/>
              </w:rPr>
              <w:t xml:space="preserve"> - </w:t>
            </w:r>
            <w:r w:rsidRPr="003F6008">
              <w:rPr>
                <w:b/>
                <w:sz w:val="24"/>
                <w:szCs w:val="24"/>
              </w:rPr>
              <w:t>7</w:t>
            </w:r>
            <w:r w:rsidRPr="003F6008">
              <w:rPr>
                <w:sz w:val="24"/>
                <w:szCs w:val="24"/>
              </w:rPr>
              <w:t>;</w:t>
            </w:r>
          </w:p>
          <w:p w:rsidR="003F6008" w:rsidRPr="003F6008" w:rsidRDefault="003F6008" w:rsidP="003F6008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3F6008">
              <w:rPr>
                <w:sz w:val="24"/>
                <w:szCs w:val="24"/>
              </w:rPr>
              <w:t xml:space="preserve">-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мерзімді</w:t>
            </w:r>
            <w:proofErr w:type="spellEnd"/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журналдарындағы</w:t>
            </w:r>
            <w:proofErr w:type="spellEnd"/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Pr="003F6008">
              <w:rPr>
                <w:sz w:val="24"/>
                <w:szCs w:val="24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мақалалар</w:t>
            </w:r>
            <w:proofErr w:type="spellEnd"/>
            <w:r w:rsidRPr="003F6008">
              <w:rPr>
                <w:sz w:val="24"/>
                <w:szCs w:val="24"/>
              </w:rPr>
              <w:t xml:space="preserve"> – </w:t>
            </w:r>
            <w:r w:rsidRPr="003F6008">
              <w:rPr>
                <w:b/>
                <w:sz w:val="24"/>
                <w:szCs w:val="24"/>
              </w:rPr>
              <w:t>25</w:t>
            </w:r>
            <w:r w:rsidRPr="003F6008">
              <w:rPr>
                <w:sz w:val="24"/>
                <w:szCs w:val="24"/>
              </w:rPr>
              <w:t>;</w:t>
            </w:r>
          </w:p>
          <w:p w:rsidR="003F6008" w:rsidRPr="003F6008" w:rsidRDefault="003F6008" w:rsidP="003F6008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F6008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Халықаралық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ғылыми-практикалық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конференциялар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материалдарындағы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мақалалар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– </w:t>
            </w:r>
            <w:r w:rsidRPr="003F6008">
              <w:rPr>
                <w:b/>
                <w:sz w:val="24"/>
                <w:szCs w:val="24"/>
                <w:lang w:val="ru-RU"/>
              </w:rPr>
              <w:t>20</w:t>
            </w:r>
          </w:p>
          <w:p w:rsidR="00BA629E" w:rsidRDefault="003F6008" w:rsidP="003F6008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3F6008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шығармашылық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жұмыстар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авторлық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008">
              <w:rPr>
                <w:sz w:val="24"/>
                <w:szCs w:val="24"/>
                <w:lang w:val="ru-RU"/>
              </w:rPr>
              <w:t>куәліктер</w:t>
            </w:r>
            <w:proofErr w:type="spellEnd"/>
            <w:r w:rsidRPr="003F6008">
              <w:rPr>
                <w:sz w:val="24"/>
                <w:szCs w:val="24"/>
                <w:lang w:val="ru-RU"/>
              </w:rPr>
              <w:t xml:space="preserve">) - </w:t>
            </w:r>
            <w:r w:rsidRPr="003F6008">
              <w:rPr>
                <w:b/>
                <w:sz w:val="24"/>
                <w:szCs w:val="24"/>
                <w:lang w:val="ru-RU"/>
              </w:rPr>
              <w:t>13</w:t>
            </w:r>
          </w:p>
        </w:tc>
      </w:tr>
      <w:tr w:rsidR="00BA629E" w:rsidRPr="00BA629E" w:rsidTr="00F55475">
        <w:trPr>
          <w:trHeight w:val="30"/>
        </w:trPr>
        <w:tc>
          <w:tcPr>
            <w:tcW w:w="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29E" w:rsidRDefault="00BA629E" w:rsidP="00BA629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29E" w:rsidRPr="00BA629E" w:rsidRDefault="00BA629E" w:rsidP="00BA629E">
            <w:pPr>
              <w:pStyle w:val="af3"/>
              <w:spacing w:before="120" w:beforeAutospacing="0" w:after="120" w:afterAutospacing="0"/>
              <w:rPr>
                <w:color w:val="000000"/>
                <w:lang w:val="en-US"/>
              </w:rPr>
            </w:pPr>
            <w:proofErr w:type="spellStart"/>
            <w:r w:rsidRPr="008219B5">
              <w:rPr>
                <w:spacing w:val="2"/>
              </w:rPr>
              <w:t>Соңғы</w:t>
            </w:r>
            <w:proofErr w:type="spellEnd"/>
            <w:r w:rsidRPr="00BA629E">
              <w:rPr>
                <w:spacing w:val="2"/>
                <w:lang w:val="en-US"/>
              </w:rPr>
              <w:t xml:space="preserve"> 5 </w:t>
            </w:r>
            <w:proofErr w:type="spellStart"/>
            <w:r w:rsidRPr="008219B5">
              <w:rPr>
                <w:spacing w:val="2"/>
              </w:rPr>
              <w:t>жылда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басылған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монографиялар</w:t>
            </w:r>
            <w:proofErr w:type="spellEnd"/>
            <w:r w:rsidRPr="00BA629E">
              <w:rPr>
                <w:spacing w:val="2"/>
                <w:lang w:val="en-US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оқулықтар</w:t>
            </w:r>
            <w:proofErr w:type="spellEnd"/>
            <w:r w:rsidRPr="00BA629E">
              <w:rPr>
                <w:spacing w:val="2"/>
                <w:lang w:val="en-US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жеке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жазылған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оқу</w:t>
            </w:r>
            <w:proofErr w:type="spellEnd"/>
            <w:r w:rsidRPr="00BA629E">
              <w:rPr>
                <w:spacing w:val="2"/>
                <w:lang w:val="en-US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оқу</w:t>
            </w:r>
            <w:proofErr w:type="spellEnd"/>
            <w:r w:rsidRPr="00BA629E">
              <w:rPr>
                <w:spacing w:val="2"/>
                <w:lang w:val="en-US"/>
              </w:rPr>
              <w:t>-</w:t>
            </w:r>
            <w:proofErr w:type="spellStart"/>
            <w:r w:rsidRPr="008219B5">
              <w:rPr>
                <w:spacing w:val="2"/>
              </w:rPr>
              <w:t>әдістемелік</w:t>
            </w:r>
            <w:proofErr w:type="spellEnd"/>
            <w:r w:rsidRPr="00BA629E">
              <w:rPr>
                <w:spacing w:val="2"/>
                <w:lang w:val="en-US"/>
              </w:rPr>
              <w:t xml:space="preserve">) </w:t>
            </w:r>
            <w:proofErr w:type="spellStart"/>
            <w:r w:rsidRPr="008219B5">
              <w:rPr>
                <w:spacing w:val="2"/>
              </w:rPr>
              <w:t>құралдар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r w:rsidRPr="008219B5">
              <w:rPr>
                <w:spacing w:val="2"/>
              </w:rPr>
              <w:t>саны</w:t>
            </w:r>
          </w:p>
        </w:tc>
        <w:tc>
          <w:tcPr>
            <w:tcW w:w="4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29E" w:rsidRPr="00BA629E" w:rsidRDefault="00BA629E" w:rsidP="00BA629E">
            <w:pPr>
              <w:tabs>
                <w:tab w:val="left" w:pos="142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bookmarkStart w:id="0" w:name="_heading=h.30j0zll" w:colFirst="0" w:colLast="0"/>
            <w:bookmarkEnd w:id="0"/>
            <w:r w:rsidRPr="00BA629E">
              <w:rPr>
                <w:sz w:val="24"/>
                <w:szCs w:val="24"/>
                <w:lang w:val="ru-RU"/>
              </w:rPr>
              <w:t xml:space="preserve">Монография: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Туа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біткен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катарактаның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диагностикасы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емі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>. Монография / D44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Оразбеков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Л.Н.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өңдеген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Авторлары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Алдашева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Н.А.,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Оразбеков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Л.Н.,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Қабылбекова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А.Қ. //Алматы: «Сервис Пресс», 2024. – 144 б.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аурумен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>.</w:t>
            </w:r>
          </w:p>
          <w:p w:rsidR="00BA629E" w:rsidRPr="00BA629E" w:rsidRDefault="00BA629E" w:rsidP="00BA629E">
            <w:pPr>
              <w:tabs>
                <w:tab w:val="left" w:pos="142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29E">
              <w:rPr>
                <w:sz w:val="24"/>
                <w:szCs w:val="24"/>
                <w:lang w:val="ru-RU"/>
              </w:rPr>
              <w:t>ISBN 978-601-305-569-5</w:t>
            </w:r>
          </w:p>
          <w:p w:rsidR="00BA629E" w:rsidRPr="00BA629E" w:rsidRDefault="00BA629E" w:rsidP="00BA629E">
            <w:pPr>
              <w:tabs>
                <w:tab w:val="left" w:pos="142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629E" w:rsidRPr="00BA629E" w:rsidRDefault="00BA629E" w:rsidP="00BA629E">
            <w:pPr>
              <w:tabs>
                <w:tab w:val="left" w:pos="142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BA629E">
              <w:rPr>
                <w:sz w:val="24"/>
                <w:szCs w:val="24"/>
                <w:lang w:val="ru-RU"/>
              </w:rPr>
              <w:t>ҚазҒЗИ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кеңесімен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бекітілген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ҚазҒЗИ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ҒК </w:t>
            </w:r>
            <w:r w:rsidRPr="00BA629E">
              <w:rPr>
                <w:sz w:val="24"/>
                <w:szCs w:val="24"/>
                <w:lang w:val="ru-RU"/>
              </w:rPr>
              <w:t>№2 хаттамасы)</w:t>
            </w:r>
          </w:p>
          <w:p w:rsidR="00BA629E" w:rsidRPr="00BA629E" w:rsidRDefault="00BA629E" w:rsidP="00BA629E">
            <w:pPr>
              <w:tabs>
                <w:tab w:val="left" w:pos="142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29E">
              <w:rPr>
                <w:sz w:val="24"/>
                <w:szCs w:val="24"/>
                <w:lang w:val="ru-RU"/>
              </w:rPr>
              <w:t xml:space="preserve">2024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жылғы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15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ақпандағы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Республикасы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Денсаулық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сақтау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министрлігінің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С.Қайырбекова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атындағы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ҰБТҚК»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шаруашылық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жүргізу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құқығындағы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РМК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ғылыми-медициналық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араптамасының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09.08.2024 </w:t>
            </w:r>
            <w:proofErr w:type="spellStart"/>
            <w:r>
              <w:rPr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№</w:t>
            </w:r>
            <w:r w:rsidRPr="00BA629E">
              <w:rPr>
                <w:sz w:val="24"/>
                <w:szCs w:val="24"/>
                <w:lang w:val="ru-RU"/>
              </w:rPr>
              <w:t xml:space="preserve"> 471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жариялануына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оң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қорытындысы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>)</w:t>
            </w:r>
          </w:p>
        </w:tc>
      </w:tr>
      <w:tr w:rsidR="00BA629E" w:rsidRPr="00BA629E" w:rsidTr="00F55475">
        <w:trPr>
          <w:trHeight w:val="30"/>
        </w:trPr>
        <w:tc>
          <w:tcPr>
            <w:tcW w:w="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29E" w:rsidRDefault="00BA629E" w:rsidP="00BA629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29E" w:rsidRPr="00BA629E" w:rsidRDefault="00BA629E" w:rsidP="00BA629E">
            <w:pPr>
              <w:pStyle w:val="af3"/>
              <w:spacing w:before="120" w:beforeAutospacing="0" w:after="120" w:afterAutospacing="0"/>
              <w:rPr>
                <w:color w:val="000000"/>
                <w:lang w:val="en-US"/>
              </w:rPr>
            </w:pPr>
            <w:proofErr w:type="spellStart"/>
            <w:r w:rsidRPr="008219B5">
              <w:rPr>
                <w:spacing w:val="2"/>
              </w:rPr>
              <w:t>Оның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басшылығымен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r w:rsidRPr="008219B5">
              <w:rPr>
                <w:spacing w:val="2"/>
              </w:rPr>
              <w:t>диссертация</w:t>
            </w:r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қорғаған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және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ғылыми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дәрежесі</w:t>
            </w:r>
            <w:proofErr w:type="spellEnd"/>
            <w:r w:rsidRPr="00BA629E">
              <w:rPr>
                <w:spacing w:val="2"/>
                <w:lang w:val="en-US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ғылым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r w:rsidRPr="008219B5">
              <w:rPr>
                <w:spacing w:val="2"/>
              </w:rPr>
              <w:t>кандидаты</w:t>
            </w:r>
            <w:r w:rsidRPr="00BA629E">
              <w:rPr>
                <w:spacing w:val="2"/>
                <w:lang w:val="en-US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ғылым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докторы</w:t>
            </w:r>
            <w:proofErr w:type="spellEnd"/>
            <w:r w:rsidRPr="00BA629E">
              <w:rPr>
                <w:spacing w:val="2"/>
                <w:lang w:val="en-US"/>
              </w:rPr>
              <w:t xml:space="preserve">, </w:t>
            </w:r>
            <w:r w:rsidRPr="008219B5">
              <w:rPr>
                <w:spacing w:val="2"/>
              </w:rPr>
              <w:t>философия</w:t>
            </w:r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докторы</w:t>
            </w:r>
            <w:proofErr w:type="spellEnd"/>
            <w:r w:rsidRPr="00BA629E">
              <w:rPr>
                <w:spacing w:val="2"/>
                <w:lang w:val="en-US"/>
              </w:rPr>
              <w:t xml:space="preserve"> (PhD), </w:t>
            </w:r>
            <w:proofErr w:type="spellStart"/>
            <w:r w:rsidRPr="008219B5">
              <w:rPr>
                <w:spacing w:val="2"/>
              </w:rPr>
              <w:t>бейіні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бойынша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r w:rsidRPr="008219B5">
              <w:rPr>
                <w:spacing w:val="2"/>
              </w:rPr>
              <w:t>доктор</w:t>
            </w:r>
            <w:r w:rsidRPr="00BA629E">
              <w:rPr>
                <w:spacing w:val="2"/>
                <w:lang w:val="en-US"/>
              </w:rPr>
              <w:t xml:space="preserve">) </w:t>
            </w:r>
            <w:proofErr w:type="spellStart"/>
            <w:r w:rsidRPr="008219B5">
              <w:rPr>
                <w:spacing w:val="2"/>
              </w:rPr>
              <w:t>немесе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r w:rsidRPr="008219B5">
              <w:rPr>
                <w:spacing w:val="2"/>
              </w:rPr>
              <w:t>философия</w:t>
            </w:r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докторы</w:t>
            </w:r>
            <w:proofErr w:type="spellEnd"/>
            <w:r w:rsidRPr="00BA629E">
              <w:rPr>
                <w:spacing w:val="2"/>
                <w:lang w:val="en-US"/>
              </w:rPr>
              <w:t xml:space="preserve"> (PhD), </w:t>
            </w:r>
            <w:proofErr w:type="spellStart"/>
            <w:r w:rsidRPr="008219B5">
              <w:rPr>
                <w:spacing w:val="2"/>
              </w:rPr>
              <w:t>бейіні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бойынша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r w:rsidRPr="008219B5">
              <w:rPr>
                <w:spacing w:val="2"/>
              </w:rPr>
              <w:t>доктор</w:t>
            </w:r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академиялық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дәрежесі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немесе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r w:rsidRPr="008219B5">
              <w:rPr>
                <w:spacing w:val="2"/>
              </w:rPr>
              <w:t>философия</w:t>
            </w:r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докторы</w:t>
            </w:r>
            <w:proofErr w:type="spellEnd"/>
            <w:r w:rsidRPr="00BA629E">
              <w:rPr>
                <w:spacing w:val="2"/>
                <w:lang w:val="en-US"/>
              </w:rPr>
              <w:t xml:space="preserve"> (PhD), </w:t>
            </w:r>
            <w:proofErr w:type="spellStart"/>
            <w:r w:rsidRPr="008219B5">
              <w:rPr>
                <w:spacing w:val="2"/>
              </w:rPr>
              <w:t>бейіні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бойынша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r w:rsidRPr="008219B5">
              <w:rPr>
                <w:spacing w:val="2"/>
              </w:rPr>
              <w:t>доктор</w:t>
            </w:r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дәрежесі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r w:rsidRPr="008219B5">
              <w:rPr>
                <w:spacing w:val="2"/>
              </w:rPr>
              <w:t>бар</w:t>
            </w:r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тұлғалар</w:t>
            </w:r>
            <w:proofErr w:type="spellEnd"/>
          </w:p>
        </w:tc>
        <w:tc>
          <w:tcPr>
            <w:tcW w:w="4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29E" w:rsidRPr="00BA629E" w:rsidRDefault="00BA629E" w:rsidP="00BA62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A629E">
              <w:rPr>
                <w:sz w:val="24"/>
                <w:szCs w:val="24"/>
                <w:lang w:val="ru-RU"/>
              </w:rPr>
              <w:t>Таштитова</w:t>
            </w:r>
            <w:proofErr w:type="spellEnd"/>
            <w:r w:rsidRPr="00BA629E">
              <w:rPr>
                <w:sz w:val="24"/>
                <w:szCs w:val="24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Ляйля</w:t>
            </w:r>
            <w:proofErr w:type="spellEnd"/>
            <w:r w:rsidRPr="00BA629E">
              <w:rPr>
                <w:sz w:val="24"/>
                <w:szCs w:val="24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Болатовна</w:t>
            </w:r>
            <w:proofErr w:type="spellEnd"/>
            <w:r w:rsidRPr="00BA629E">
              <w:rPr>
                <w:sz w:val="24"/>
                <w:szCs w:val="24"/>
              </w:rPr>
              <w:t xml:space="preserve">, 6D110200, 8D10101, 8D139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мамандықтары</w:t>
            </w:r>
            <w:proofErr w:type="spellEnd"/>
            <w:r w:rsidRPr="00BA629E">
              <w:rPr>
                <w:sz w:val="24"/>
                <w:szCs w:val="24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BA629E">
              <w:rPr>
                <w:sz w:val="24"/>
                <w:szCs w:val="24"/>
              </w:rPr>
              <w:t xml:space="preserve"> PhD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докторы</w:t>
            </w:r>
            <w:proofErr w:type="spellEnd"/>
            <w:r w:rsidRPr="00BA629E">
              <w:rPr>
                <w:sz w:val="24"/>
                <w:szCs w:val="24"/>
              </w:rPr>
              <w:t xml:space="preserve"> – «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Қоғамдық</w:t>
            </w:r>
            <w:proofErr w:type="spellEnd"/>
            <w:r w:rsidRPr="00BA629E">
              <w:rPr>
                <w:sz w:val="24"/>
                <w:szCs w:val="24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денсаулық</w:t>
            </w:r>
            <w:proofErr w:type="spellEnd"/>
            <w:r w:rsidRPr="00BA629E">
              <w:rPr>
                <w:sz w:val="24"/>
                <w:szCs w:val="24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сақтау</w:t>
            </w:r>
            <w:proofErr w:type="spellEnd"/>
            <w:r w:rsidRPr="00BA629E">
              <w:rPr>
                <w:sz w:val="24"/>
                <w:szCs w:val="24"/>
              </w:rPr>
              <w:t xml:space="preserve">» 20.09.2023 </w:t>
            </w:r>
            <w:r w:rsidRPr="00BA629E">
              <w:rPr>
                <w:sz w:val="24"/>
                <w:szCs w:val="24"/>
                <w:lang w:val="ru-RU"/>
              </w:rPr>
              <w:t>ж</w:t>
            </w:r>
            <w:r>
              <w:rPr>
                <w:sz w:val="24"/>
                <w:szCs w:val="24"/>
              </w:rPr>
              <w:t xml:space="preserve">. </w:t>
            </w:r>
            <w:r w:rsidRPr="00BA629E">
              <w:rPr>
                <w:sz w:val="24"/>
                <w:szCs w:val="24"/>
              </w:rPr>
              <w:t xml:space="preserve">№474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бұйрығы</w:t>
            </w:r>
            <w:proofErr w:type="spellEnd"/>
            <w:r w:rsidRPr="00BA629E">
              <w:rPr>
                <w:sz w:val="24"/>
                <w:szCs w:val="24"/>
              </w:rPr>
              <w:t>.</w:t>
            </w:r>
          </w:p>
          <w:p w:rsidR="00BA629E" w:rsidRPr="00BA629E" w:rsidRDefault="00BA629E" w:rsidP="00BA629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BA629E" w:rsidRPr="00BA629E">
        <w:trPr>
          <w:trHeight w:val="30"/>
        </w:trPr>
        <w:tc>
          <w:tcPr>
            <w:tcW w:w="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29E" w:rsidRDefault="00BA629E" w:rsidP="00BA629E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29E" w:rsidRPr="00BA629E" w:rsidRDefault="00BA629E" w:rsidP="00BA629E">
            <w:pPr>
              <w:pStyle w:val="af3"/>
              <w:spacing w:before="120" w:beforeAutospacing="0" w:after="120" w:afterAutospacing="0"/>
              <w:rPr>
                <w:color w:val="000000"/>
                <w:lang w:val="en-US"/>
              </w:rPr>
            </w:pPr>
            <w:proofErr w:type="spellStart"/>
            <w:r w:rsidRPr="008219B5">
              <w:rPr>
                <w:spacing w:val="2"/>
              </w:rPr>
              <w:t>Оның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жетекшілігімен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даярланған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республикалық</w:t>
            </w:r>
            <w:proofErr w:type="spellEnd"/>
            <w:r w:rsidRPr="00BA629E">
              <w:rPr>
                <w:spacing w:val="2"/>
                <w:lang w:val="en-US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халықаралық</w:t>
            </w:r>
            <w:proofErr w:type="spellEnd"/>
            <w:r w:rsidRPr="00BA629E">
              <w:rPr>
                <w:spacing w:val="2"/>
                <w:lang w:val="en-US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шетелдік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конкурстардың</w:t>
            </w:r>
            <w:proofErr w:type="spellEnd"/>
            <w:r w:rsidRPr="00BA629E">
              <w:rPr>
                <w:spacing w:val="2"/>
                <w:lang w:val="en-US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көрмелердің</w:t>
            </w:r>
            <w:proofErr w:type="spellEnd"/>
            <w:r w:rsidRPr="00BA629E">
              <w:rPr>
                <w:spacing w:val="2"/>
                <w:lang w:val="en-US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фестивальдардың</w:t>
            </w:r>
            <w:proofErr w:type="spellEnd"/>
            <w:r w:rsidRPr="00BA629E">
              <w:rPr>
                <w:spacing w:val="2"/>
                <w:lang w:val="en-US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сыйлықтардың</w:t>
            </w:r>
            <w:proofErr w:type="spellEnd"/>
            <w:r w:rsidRPr="00BA629E">
              <w:rPr>
                <w:spacing w:val="2"/>
                <w:lang w:val="en-US"/>
              </w:rPr>
              <w:t xml:space="preserve">, </w:t>
            </w:r>
            <w:r w:rsidRPr="008219B5">
              <w:rPr>
                <w:spacing w:val="2"/>
                <w:lang w:val="kk-KZ"/>
              </w:rPr>
              <w:t>о</w:t>
            </w:r>
            <w:proofErr w:type="spellStart"/>
            <w:r w:rsidRPr="008219B5">
              <w:rPr>
                <w:spacing w:val="2"/>
              </w:rPr>
              <w:t>лимпиадалардың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лауреаттары</w:t>
            </w:r>
            <w:proofErr w:type="spellEnd"/>
            <w:r w:rsidRPr="00BA629E">
              <w:rPr>
                <w:spacing w:val="2"/>
                <w:lang w:val="en-US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жүлдегерлері</w:t>
            </w:r>
            <w:proofErr w:type="spellEnd"/>
          </w:p>
        </w:tc>
        <w:tc>
          <w:tcPr>
            <w:tcW w:w="4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29E" w:rsidRPr="00BA629E" w:rsidRDefault="00BA629E" w:rsidP="00BA62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A629E">
              <w:rPr>
                <w:sz w:val="24"/>
                <w:szCs w:val="24"/>
                <w:lang w:val="ru-RU"/>
              </w:rPr>
              <w:t>Жас</w:t>
            </w:r>
            <w:proofErr w:type="spellEnd"/>
            <w:r w:rsidRPr="00BA629E">
              <w:rPr>
                <w:sz w:val="24"/>
                <w:szCs w:val="24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ғалымдар</w:t>
            </w:r>
            <w:proofErr w:type="spellEnd"/>
            <w:r w:rsidRPr="00BA629E">
              <w:rPr>
                <w:sz w:val="24"/>
                <w:szCs w:val="24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секциясы</w:t>
            </w:r>
            <w:proofErr w:type="spellEnd"/>
            <w:r w:rsidRPr="00BA629E">
              <w:rPr>
                <w:sz w:val="24"/>
                <w:szCs w:val="24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BA629E">
              <w:rPr>
                <w:sz w:val="24"/>
                <w:szCs w:val="24"/>
              </w:rPr>
              <w:t xml:space="preserve"> «</w:t>
            </w:r>
            <w:r w:rsidRPr="00BA629E">
              <w:rPr>
                <w:sz w:val="24"/>
                <w:szCs w:val="24"/>
                <w:lang w:val="ru-RU"/>
              </w:rPr>
              <w:t>Офтальмолог</w:t>
            </w:r>
            <w:r w:rsidRPr="00BA629E">
              <w:rPr>
                <w:sz w:val="24"/>
                <w:szCs w:val="24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мектебі</w:t>
            </w:r>
            <w:proofErr w:type="spellEnd"/>
            <w:r w:rsidRPr="00BA629E">
              <w:rPr>
                <w:sz w:val="24"/>
                <w:szCs w:val="24"/>
              </w:rPr>
              <w:t xml:space="preserve">»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халықаралық</w:t>
            </w:r>
            <w:proofErr w:type="spellEnd"/>
            <w:r w:rsidRPr="00BA629E">
              <w:rPr>
                <w:sz w:val="24"/>
                <w:szCs w:val="24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Pr="00BA629E">
              <w:rPr>
                <w:sz w:val="24"/>
                <w:szCs w:val="24"/>
              </w:rPr>
              <w:t>-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практикалық</w:t>
            </w:r>
            <w:proofErr w:type="spellEnd"/>
            <w:r w:rsidRPr="00BA629E">
              <w:rPr>
                <w:sz w:val="24"/>
                <w:szCs w:val="24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конференциясында</w:t>
            </w:r>
            <w:proofErr w:type="spellEnd"/>
            <w:r w:rsidRPr="00BA629E">
              <w:rPr>
                <w:sz w:val="24"/>
                <w:szCs w:val="24"/>
              </w:rPr>
              <w:t xml:space="preserve"> </w:t>
            </w:r>
            <w:r w:rsidRPr="00BA629E">
              <w:rPr>
                <w:sz w:val="24"/>
                <w:szCs w:val="24"/>
                <w:lang w:val="ru-RU"/>
              </w:rPr>
              <w:t>Гран</w:t>
            </w:r>
            <w:r w:rsidRPr="00BA629E">
              <w:rPr>
                <w:sz w:val="24"/>
                <w:szCs w:val="24"/>
              </w:rPr>
              <w:t>-</w:t>
            </w:r>
            <w:r w:rsidRPr="00BA629E">
              <w:rPr>
                <w:sz w:val="24"/>
                <w:szCs w:val="24"/>
                <w:lang w:val="ru-RU"/>
              </w:rPr>
              <w:t>при</w:t>
            </w:r>
            <w:r w:rsidRPr="00BA629E">
              <w:rPr>
                <w:sz w:val="24"/>
                <w:szCs w:val="24"/>
              </w:rPr>
              <w:t xml:space="preserve"> </w:t>
            </w:r>
            <w:r w:rsidRPr="00BA629E">
              <w:rPr>
                <w:sz w:val="24"/>
                <w:szCs w:val="24"/>
                <w:lang w:val="ru-RU"/>
              </w:rPr>
              <w:t>дипломы</w:t>
            </w:r>
            <w:r w:rsidRPr="00BA629E">
              <w:rPr>
                <w:sz w:val="24"/>
                <w:szCs w:val="24"/>
              </w:rPr>
              <w:t xml:space="preserve"> –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Құрақбай</w:t>
            </w:r>
            <w:proofErr w:type="spellEnd"/>
            <w:r w:rsidRPr="00BA629E">
              <w:rPr>
                <w:sz w:val="24"/>
                <w:szCs w:val="24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Айбек</w:t>
            </w:r>
            <w:proofErr w:type="spellEnd"/>
            <w:r w:rsidRPr="00BA629E">
              <w:rPr>
                <w:sz w:val="24"/>
                <w:szCs w:val="24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Берікұлы</w:t>
            </w:r>
            <w:proofErr w:type="spellEnd"/>
            <w:r w:rsidRPr="00BA629E">
              <w:rPr>
                <w:sz w:val="24"/>
                <w:szCs w:val="24"/>
              </w:rPr>
              <w:t xml:space="preserve">, </w:t>
            </w:r>
            <w:r w:rsidRPr="00BA629E">
              <w:rPr>
                <w:sz w:val="24"/>
                <w:szCs w:val="24"/>
                <w:lang w:val="ru-RU"/>
              </w:rPr>
              <w:t>офтальмолог</w:t>
            </w:r>
            <w:r w:rsidRPr="00BA629E">
              <w:rPr>
                <w:sz w:val="24"/>
                <w:szCs w:val="24"/>
              </w:rPr>
              <w:t>-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дәрігер</w:t>
            </w:r>
            <w:proofErr w:type="spellEnd"/>
            <w:r w:rsidRPr="00BA629E">
              <w:rPr>
                <w:sz w:val="24"/>
                <w:szCs w:val="24"/>
              </w:rPr>
              <w:t xml:space="preserve">,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ҚазҒЗИ</w:t>
            </w:r>
            <w:proofErr w:type="spellEnd"/>
            <w:r w:rsidRPr="00BA629E">
              <w:rPr>
                <w:sz w:val="24"/>
                <w:szCs w:val="24"/>
              </w:rPr>
              <w:t xml:space="preserve"> (</w:t>
            </w:r>
            <w:r w:rsidRPr="00BA629E">
              <w:rPr>
                <w:sz w:val="24"/>
                <w:szCs w:val="24"/>
                <w:lang w:val="ru-RU"/>
              </w:rPr>
              <w:t>Алматы</w:t>
            </w:r>
            <w:r w:rsidRPr="00BA629E">
              <w:rPr>
                <w:sz w:val="24"/>
                <w:szCs w:val="24"/>
              </w:rPr>
              <w:t xml:space="preserve">, 2025 </w:t>
            </w:r>
            <w:r w:rsidRPr="00BA629E">
              <w:rPr>
                <w:sz w:val="24"/>
                <w:szCs w:val="24"/>
                <w:lang w:val="ru-RU"/>
              </w:rPr>
              <w:t>ж</w:t>
            </w:r>
            <w:r w:rsidRPr="00BA629E">
              <w:rPr>
                <w:sz w:val="24"/>
                <w:szCs w:val="24"/>
              </w:rPr>
              <w:t xml:space="preserve">.)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Жетекшісі</w:t>
            </w:r>
            <w:proofErr w:type="spellEnd"/>
            <w:r w:rsidRPr="00BA629E">
              <w:rPr>
                <w:sz w:val="24"/>
                <w:szCs w:val="24"/>
              </w:rPr>
              <w:t xml:space="preserve">: </w:t>
            </w:r>
            <w:r w:rsidRPr="00BA629E">
              <w:rPr>
                <w:sz w:val="24"/>
                <w:szCs w:val="24"/>
                <w:lang w:val="ru-RU"/>
              </w:rPr>
              <w:t>м</w:t>
            </w:r>
            <w:r w:rsidRPr="00BA629E">
              <w:rPr>
                <w:sz w:val="24"/>
                <w:szCs w:val="24"/>
              </w:rPr>
              <w:t>.</w:t>
            </w:r>
            <w:r w:rsidRPr="00BA629E">
              <w:rPr>
                <w:sz w:val="24"/>
                <w:szCs w:val="24"/>
                <w:lang w:val="ru-RU"/>
              </w:rPr>
              <w:t>ғ</w:t>
            </w:r>
            <w:r w:rsidRPr="00BA629E">
              <w:rPr>
                <w:sz w:val="24"/>
                <w:szCs w:val="24"/>
              </w:rPr>
              <w:t>.</w:t>
            </w:r>
            <w:r w:rsidRPr="00BA629E">
              <w:rPr>
                <w:sz w:val="24"/>
                <w:szCs w:val="24"/>
                <w:lang w:val="ru-RU"/>
              </w:rPr>
              <w:t>д</w:t>
            </w:r>
            <w:r w:rsidRPr="00BA629E">
              <w:rPr>
                <w:sz w:val="24"/>
                <w:szCs w:val="24"/>
              </w:rPr>
              <w:t xml:space="preserve">.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Алдашева</w:t>
            </w:r>
            <w:proofErr w:type="spellEnd"/>
            <w:r w:rsidRPr="00BA629E">
              <w:rPr>
                <w:sz w:val="24"/>
                <w:szCs w:val="24"/>
              </w:rPr>
              <w:t xml:space="preserve"> </w:t>
            </w:r>
            <w:r w:rsidRPr="00BA629E">
              <w:rPr>
                <w:sz w:val="24"/>
                <w:szCs w:val="24"/>
                <w:lang w:val="ru-RU"/>
              </w:rPr>
              <w:t>Н</w:t>
            </w:r>
            <w:r w:rsidRPr="00BA629E">
              <w:rPr>
                <w:sz w:val="24"/>
                <w:szCs w:val="24"/>
              </w:rPr>
              <w:t>.</w:t>
            </w:r>
            <w:r w:rsidRPr="00BA629E">
              <w:rPr>
                <w:sz w:val="24"/>
                <w:szCs w:val="24"/>
                <w:lang w:val="ru-RU"/>
              </w:rPr>
              <w:t>А</w:t>
            </w:r>
            <w:r w:rsidRPr="00BA629E">
              <w:rPr>
                <w:sz w:val="24"/>
                <w:szCs w:val="24"/>
              </w:rPr>
              <w:t>.</w:t>
            </w:r>
          </w:p>
        </w:tc>
      </w:tr>
      <w:tr w:rsidR="00BA629E" w:rsidTr="00F55475">
        <w:trPr>
          <w:trHeight w:val="30"/>
        </w:trPr>
        <w:tc>
          <w:tcPr>
            <w:tcW w:w="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29E" w:rsidRDefault="00BA629E" w:rsidP="00BA629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29E" w:rsidRPr="00BA629E" w:rsidRDefault="00BA629E" w:rsidP="00BA629E">
            <w:pPr>
              <w:pStyle w:val="af3"/>
              <w:spacing w:before="120" w:beforeAutospacing="0" w:after="120" w:afterAutospacing="0"/>
              <w:rPr>
                <w:color w:val="000000"/>
                <w:lang w:val="en-US"/>
              </w:rPr>
            </w:pPr>
            <w:proofErr w:type="spellStart"/>
            <w:r w:rsidRPr="008219B5">
              <w:rPr>
                <w:spacing w:val="2"/>
              </w:rPr>
              <w:t>Оның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жетекшілігімен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даярланған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Дүниежүзілік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универсиадалардың</w:t>
            </w:r>
            <w:proofErr w:type="spellEnd"/>
            <w:r w:rsidRPr="00BA629E">
              <w:rPr>
                <w:spacing w:val="2"/>
                <w:lang w:val="en-US"/>
              </w:rPr>
              <w:t xml:space="preserve">, </w:t>
            </w:r>
            <w:r w:rsidRPr="008219B5">
              <w:rPr>
                <w:spacing w:val="2"/>
              </w:rPr>
              <w:t>Азия</w:t>
            </w:r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чемпионаттарының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және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r w:rsidRPr="008219B5">
              <w:rPr>
                <w:spacing w:val="2"/>
              </w:rPr>
              <w:t>Азия</w:t>
            </w:r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ойындарының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чемпиондары</w:t>
            </w:r>
            <w:proofErr w:type="spellEnd"/>
            <w:r w:rsidRPr="00BA629E">
              <w:rPr>
                <w:spacing w:val="2"/>
                <w:lang w:val="en-US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Еуропа</w:t>
            </w:r>
            <w:proofErr w:type="spellEnd"/>
            <w:r w:rsidRPr="00BA629E">
              <w:rPr>
                <w:spacing w:val="2"/>
                <w:lang w:val="en-US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әлем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және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r w:rsidRPr="008219B5">
              <w:rPr>
                <w:spacing w:val="2"/>
              </w:rPr>
              <w:t>Олимпиада</w:t>
            </w:r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ойындарының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чемпиондары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немесе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жүлдегерлері</w:t>
            </w:r>
            <w:proofErr w:type="spellEnd"/>
            <w:r w:rsidRPr="00BA629E">
              <w:rPr>
                <w:spacing w:val="2"/>
                <w:lang w:val="en-US"/>
              </w:rPr>
              <w:t xml:space="preserve"> </w:t>
            </w:r>
          </w:p>
        </w:tc>
        <w:tc>
          <w:tcPr>
            <w:tcW w:w="4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29E" w:rsidRDefault="00BA629E" w:rsidP="00BA629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A629E">
        <w:trPr>
          <w:trHeight w:val="30"/>
        </w:trPr>
        <w:tc>
          <w:tcPr>
            <w:tcW w:w="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29E" w:rsidRDefault="00BA629E" w:rsidP="00BA629E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29E" w:rsidRPr="008219B5" w:rsidRDefault="00BA629E" w:rsidP="00BA629E">
            <w:pPr>
              <w:pStyle w:val="af3"/>
              <w:spacing w:before="120" w:beforeAutospacing="0" w:after="120" w:afterAutospacing="0"/>
              <w:rPr>
                <w:color w:val="000000"/>
              </w:rPr>
            </w:pPr>
            <w:r w:rsidRPr="008219B5">
              <w:rPr>
                <w:spacing w:val="2"/>
                <w:lang w:val="kk-KZ"/>
              </w:rPr>
              <w:t>Қосымша ақпарат</w:t>
            </w:r>
          </w:p>
        </w:tc>
        <w:tc>
          <w:tcPr>
            <w:tcW w:w="4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29E" w:rsidRPr="00BA629E" w:rsidRDefault="00BA629E" w:rsidP="00BA629E">
            <w:pPr>
              <w:spacing w:after="0" w:line="240" w:lineRule="auto"/>
              <w:ind w:firstLine="420"/>
              <w:jc w:val="both"/>
              <w:rPr>
                <w:sz w:val="24"/>
                <w:szCs w:val="24"/>
                <w:lang w:val="ru-RU"/>
              </w:rPr>
            </w:pPr>
            <w:r w:rsidRPr="00BA629E">
              <w:rPr>
                <w:sz w:val="24"/>
                <w:szCs w:val="24"/>
                <w:lang w:val="ru-RU"/>
              </w:rPr>
              <w:t>- «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Қазақстандық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офтальмологтар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қоғамы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>» РҚБ вице-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президенті</w:t>
            </w:r>
            <w:proofErr w:type="spellEnd"/>
          </w:p>
          <w:p w:rsidR="00BA629E" w:rsidRPr="00BA629E" w:rsidRDefault="00BA629E" w:rsidP="00BA629E">
            <w:pPr>
              <w:spacing w:after="0" w:line="240" w:lineRule="auto"/>
              <w:ind w:firstLine="420"/>
              <w:jc w:val="both"/>
              <w:rPr>
                <w:sz w:val="24"/>
                <w:szCs w:val="24"/>
                <w:lang w:val="ru-RU"/>
              </w:rPr>
            </w:pPr>
            <w:r w:rsidRPr="00BA629E">
              <w:rPr>
                <w:sz w:val="24"/>
                <w:szCs w:val="24"/>
                <w:lang w:val="ru-RU"/>
              </w:rPr>
              <w:t>– «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офтальмологтар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қоғамы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» РҚБ глаукома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сарапшылық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кеңесінің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төрағасы</w:t>
            </w:r>
            <w:proofErr w:type="spellEnd"/>
          </w:p>
          <w:p w:rsidR="00BA629E" w:rsidRPr="00BA629E" w:rsidRDefault="00BA629E" w:rsidP="00BA629E">
            <w:pPr>
              <w:spacing w:after="0" w:line="240" w:lineRule="auto"/>
              <w:ind w:firstLine="420"/>
              <w:jc w:val="both"/>
              <w:rPr>
                <w:sz w:val="24"/>
                <w:szCs w:val="24"/>
                <w:lang w:val="ru-RU"/>
              </w:rPr>
            </w:pPr>
            <w:r w:rsidRPr="00BA629E">
              <w:rPr>
                <w:sz w:val="24"/>
                <w:szCs w:val="24"/>
                <w:lang w:val="ru-RU"/>
              </w:rPr>
              <w:t>- «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KazNIIGB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» ЖШС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кеңесінің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төрағасы</w:t>
            </w:r>
            <w:proofErr w:type="spellEnd"/>
          </w:p>
          <w:p w:rsidR="00BA629E" w:rsidRPr="00BA629E" w:rsidRDefault="00BA629E" w:rsidP="00BA629E">
            <w:pPr>
              <w:spacing w:after="0" w:line="240" w:lineRule="auto"/>
              <w:ind w:firstLine="420"/>
              <w:jc w:val="both"/>
              <w:rPr>
                <w:sz w:val="24"/>
                <w:szCs w:val="24"/>
                <w:lang w:val="ru-RU"/>
              </w:rPr>
            </w:pPr>
            <w:r w:rsidRPr="00BA629E">
              <w:rPr>
                <w:sz w:val="24"/>
                <w:szCs w:val="24"/>
                <w:lang w:val="ru-RU"/>
              </w:rPr>
              <w:t xml:space="preserve">- </w:t>
            </w:r>
          </w:p>
          <w:p w:rsidR="00BA629E" w:rsidRPr="003F0B17" w:rsidRDefault="00BA629E" w:rsidP="00BA629E">
            <w:pPr>
              <w:spacing w:after="0" w:line="240" w:lineRule="auto"/>
              <w:ind w:firstLine="420"/>
              <w:jc w:val="both"/>
              <w:rPr>
                <w:sz w:val="24"/>
                <w:szCs w:val="24"/>
                <w:lang w:val="ru-RU"/>
              </w:rPr>
            </w:pPr>
            <w:r w:rsidRPr="00BA629E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Scopus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деректер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қорындағы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Хирш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индексі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-3.</w:t>
            </w:r>
          </w:p>
          <w:p w:rsidR="00BA629E" w:rsidRPr="003F0B17" w:rsidRDefault="00BA629E" w:rsidP="00BA629E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  <w:lang w:val="ru-RU"/>
              </w:rPr>
            </w:pPr>
          </w:p>
          <w:p w:rsidR="00BA629E" w:rsidRPr="00BA629E" w:rsidRDefault="00BA629E" w:rsidP="00BA629E">
            <w:pPr>
              <w:spacing w:after="0" w:line="240" w:lineRule="auto"/>
              <w:ind w:firstLine="42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A629E">
              <w:rPr>
                <w:b/>
                <w:sz w:val="24"/>
                <w:szCs w:val="24"/>
                <w:lang w:val="ru-RU"/>
              </w:rPr>
              <w:t>Марапаттары</w:t>
            </w:r>
            <w:proofErr w:type="spellEnd"/>
            <w:r w:rsidRPr="00BA629E">
              <w:rPr>
                <w:b/>
                <w:sz w:val="24"/>
                <w:szCs w:val="24"/>
                <w:lang w:val="ru-RU"/>
              </w:rPr>
              <w:t xml:space="preserve">: </w:t>
            </w:r>
          </w:p>
          <w:p w:rsidR="00BA629E" w:rsidRPr="00BA629E" w:rsidRDefault="00BA629E" w:rsidP="00BA629E">
            <w:pPr>
              <w:spacing w:after="0" w:line="240" w:lineRule="auto"/>
              <w:ind w:firstLine="420"/>
              <w:rPr>
                <w:sz w:val="24"/>
                <w:szCs w:val="24"/>
                <w:lang w:val="ru-RU"/>
              </w:rPr>
            </w:pPr>
            <w:r w:rsidRPr="00BA629E">
              <w:rPr>
                <w:sz w:val="24"/>
                <w:szCs w:val="24"/>
                <w:lang w:val="ru-RU"/>
              </w:rPr>
              <w:t>1. 2007 ж. – «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Денсаулық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сақтау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ісінің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үздігі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төсбелгісі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>.</w:t>
            </w:r>
          </w:p>
          <w:p w:rsidR="00BA629E" w:rsidRPr="00BA629E" w:rsidRDefault="00BA629E" w:rsidP="00BA629E">
            <w:pPr>
              <w:spacing w:after="0" w:line="240" w:lineRule="auto"/>
              <w:ind w:firstLine="420"/>
              <w:rPr>
                <w:sz w:val="24"/>
                <w:szCs w:val="24"/>
                <w:lang w:val="ru-RU"/>
              </w:rPr>
            </w:pPr>
            <w:r w:rsidRPr="00BA629E">
              <w:rPr>
                <w:sz w:val="24"/>
                <w:szCs w:val="24"/>
                <w:lang w:val="ru-RU"/>
              </w:rPr>
              <w:t>2. 2013 ж. – «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Ғылымды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дамытуға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сіңірген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еңбегі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үшін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төсбелгісі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>.</w:t>
            </w:r>
          </w:p>
          <w:p w:rsidR="00BA629E" w:rsidRPr="00BA629E" w:rsidRDefault="00BA629E" w:rsidP="00BA629E">
            <w:pPr>
              <w:spacing w:after="0" w:line="240" w:lineRule="auto"/>
              <w:ind w:firstLine="420"/>
              <w:rPr>
                <w:sz w:val="24"/>
                <w:szCs w:val="24"/>
                <w:lang w:val="ru-RU"/>
              </w:rPr>
            </w:pPr>
            <w:r w:rsidRPr="00BA629E">
              <w:rPr>
                <w:sz w:val="24"/>
                <w:szCs w:val="24"/>
                <w:lang w:val="ru-RU"/>
              </w:rPr>
              <w:t>3. 2017 ж. – «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Денсаулық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сақтау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ісіне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қосқан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үлесі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үшін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төс</w:t>
            </w:r>
            <w:proofErr w:type="spellEnd"/>
            <w:r w:rsidRPr="00BA62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  <w:lang w:val="ru-RU"/>
              </w:rPr>
              <w:t>белгісі</w:t>
            </w:r>
            <w:proofErr w:type="spellEnd"/>
          </w:p>
          <w:p w:rsidR="00BA629E" w:rsidRPr="00BA629E" w:rsidRDefault="00BA629E" w:rsidP="00BA629E">
            <w:pPr>
              <w:spacing w:after="0" w:line="240" w:lineRule="auto"/>
              <w:ind w:firstLine="420"/>
              <w:rPr>
                <w:sz w:val="24"/>
                <w:szCs w:val="24"/>
              </w:rPr>
            </w:pPr>
            <w:r w:rsidRPr="00BA629E">
              <w:rPr>
                <w:sz w:val="24"/>
                <w:szCs w:val="24"/>
              </w:rPr>
              <w:t xml:space="preserve">4. 2023 – «AVE VITAE» </w:t>
            </w:r>
            <w:proofErr w:type="spellStart"/>
            <w:r w:rsidRPr="00BA629E">
              <w:rPr>
                <w:sz w:val="24"/>
                <w:szCs w:val="24"/>
              </w:rPr>
              <w:t>ордені</w:t>
            </w:r>
            <w:proofErr w:type="spellEnd"/>
          </w:p>
          <w:p w:rsidR="00BA629E" w:rsidRDefault="00BA629E" w:rsidP="00BA629E">
            <w:pPr>
              <w:spacing w:after="0" w:line="240" w:lineRule="auto"/>
              <w:ind w:firstLine="420"/>
              <w:jc w:val="both"/>
              <w:rPr>
                <w:sz w:val="24"/>
                <w:szCs w:val="24"/>
                <w:highlight w:val="yellow"/>
              </w:rPr>
            </w:pPr>
            <w:r w:rsidRPr="00BA629E">
              <w:rPr>
                <w:sz w:val="24"/>
                <w:szCs w:val="24"/>
              </w:rPr>
              <w:t>5. 2023 ж. – «</w:t>
            </w:r>
            <w:proofErr w:type="spellStart"/>
            <w:r w:rsidRPr="00BA629E">
              <w:rPr>
                <w:sz w:val="24"/>
                <w:szCs w:val="24"/>
              </w:rPr>
              <w:t>Алтын</w:t>
            </w:r>
            <w:proofErr w:type="spellEnd"/>
            <w:r w:rsidRPr="00BA629E">
              <w:rPr>
                <w:sz w:val="24"/>
                <w:szCs w:val="24"/>
              </w:rPr>
              <w:t xml:space="preserve"> </w:t>
            </w:r>
            <w:proofErr w:type="spellStart"/>
            <w:r w:rsidRPr="00BA629E">
              <w:rPr>
                <w:sz w:val="24"/>
                <w:szCs w:val="24"/>
              </w:rPr>
              <w:t>даригер</w:t>
            </w:r>
            <w:proofErr w:type="spellEnd"/>
            <w:r w:rsidRPr="00BA629E">
              <w:rPr>
                <w:sz w:val="24"/>
                <w:szCs w:val="24"/>
              </w:rPr>
              <w:t xml:space="preserve">» </w:t>
            </w:r>
            <w:proofErr w:type="spellStart"/>
            <w:r w:rsidRPr="00BA629E">
              <w:rPr>
                <w:sz w:val="24"/>
                <w:szCs w:val="24"/>
              </w:rPr>
              <w:t>медалі</w:t>
            </w:r>
            <w:proofErr w:type="spellEnd"/>
          </w:p>
        </w:tc>
      </w:tr>
    </w:tbl>
    <w:p w:rsidR="00ED69DF" w:rsidRDefault="00ED69DF">
      <w:pPr>
        <w:spacing w:after="0" w:line="240" w:lineRule="auto"/>
        <w:rPr>
          <w:sz w:val="24"/>
          <w:szCs w:val="24"/>
        </w:rPr>
      </w:pPr>
    </w:p>
    <w:p w:rsidR="00ED69DF" w:rsidRDefault="00ED69DF">
      <w:pPr>
        <w:spacing w:after="0" w:line="240" w:lineRule="auto"/>
        <w:rPr>
          <w:sz w:val="24"/>
          <w:szCs w:val="24"/>
        </w:rPr>
      </w:pPr>
    </w:p>
    <w:p w:rsidR="003F0B17" w:rsidRDefault="003F0B17">
      <w:pPr>
        <w:ind w:left="708"/>
        <w:jc w:val="both"/>
        <w:rPr>
          <w:b/>
          <w:lang w:val="ru-RU"/>
        </w:rPr>
      </w:pPr>
    </w:p>
    <w:p w:rsidR="00ED69DF" w:rsidRPr="003F0B17" w:rsidRDefault="003F6008">
      <w:pPr>
        <w:ind w:left="708"/>
        <w:jc w:val="both"/>
        <w:rPr>
          <w:b/>
          <w:lang w:val="ru-RU"/>
        </w:rPr>
      </w:pPr>
      <w:proofErr w:type="spellStart"/>
      <w:r w:rsidRPr="003F6008">
        <w:rPr>
          <w:b/>
          <w:lang w:val="ru-RU"/>
        </w:rPr>
        <w:t>Өтініш</w:t>
      </w:r>
      <w:proofErr w:type="spellEnd"/>
      <w:r w:rsidRPr="003F6008">
        <w:rPr>
          <w:b/>
          <w:lang w:val="ru-RU"/>
        </w:rPr>
        <w:t xml:space="preserve"> </w:t>
      </w:r>
      <w:proofErr w:type="spellStart"/>
      <w:r w:rsidRPr="003F6008">
        <w:rPr>
          <w:b/>
          <w:lang w:val="ru-RU"/>
        </w:rPr>
        <w:t>беруші</w:t>
      </w:r>
      <w:proofErr w:type="spellEnd"/>
      <w:r w:rsidRPr="003F6008">
        <w:rPr>
          <w:b/>
          <w:lang w:val="ru-RU"/>
        </w:rPr>
        <w:t xml:space="preserve">, </w:t>
      </w:r>
      <w:proofErr w:type="spellStart"/>
      <w:r w:rsidRPr="003F6008">
        <w:rPr>
          <w:b/>
          <w:lang w:val="ru-RU"/>
        </w:rPr>
        <w:t>м.ғ.д</w:t>
      </w:r>
      <w:proofErr w:type="spellEnd"/>
      <w:r w:rsidRPr="003F6008">
        <w:rPr>
          <w:b/>
          <w:lang w:val="ru-RU"/>
        </w:rPr>
        <w:t>.</w:t>
      </w:r>
      <w:r w:rsidR="00261CD4" w:rsidRPr="003F0B17">
        <w:rPr>
          <w:b/>
          <w:lang w:val="ru-RU"/>
        </w:rPr>
        <w:t xml:space="preserve">                                  </w:t>
      </w:r>
      <w:r w:rsidR="00261CD4" w:rsidRPr="003F0B17">
        <w:rPr>
          <w:b/>
          <w:lang w:val="ru-RU"/>
        </w:rPr>
        <w:t xml:space="preserve">                          </w:t>
      </w:r>
      <w:proofErr w:type="spellStart"/>
      <w:r w:rsidR="00261CD4" w:rsidRPr="003F0B17">
        <w:rPr>
          <w:b/>
          <w:lang w:val="ru-RU"/>
        </w:rPr>
        <w:t>Алдашева</w:t>
      </w:r>
      <w:proofErr w:type="spellEnd"/>
      <w:r w:rsidR="00261CD4" w:rsidRPr="003F0B17">
        <w:rPr>
          <w:b/>
          <w:lang w:val="ru-RU"/>
        </w:rPr>
        <w:t xml:space="preserve"> Н.А.</w:t>
      </w:r>
    </w:p>
    <w:p w:rsidR="00ED69DF" w:rsidRPr="003F0B17" w:rsidRDefault="00261CD4">
      <w:pPr>
        <w:spacing w:after="0" w:line="240" w:lineRule="auto"/>
        <w:rPr>
          <w:sz w:val="24"/>
          <w:szCs w:val="24"/>
          <w:lang w:val="ru-RU"/>
        </w:rPr>
      </w:pPr>
      <w:r w:rsidRPr="003F0B17">
        <w:rPr>
          <w:sz w:val="24"/>
          <w:szCs w:val="24"/>
          <w:lang w:val="ru-RU"/>
        </w:rPr>
        <w:t xml:space="preserve">            </w:t>
      </w:r>
    </w:p>
    <w:p w:rsidR="00ED69DF" w:rsidRPr="003F0B17" w:rsidRDefault="00ED69DF">
      <w:pPr>
        <w:spacing w:after="0" w:line="240" w:lineRule="auto"/>
        <w:rPr>
          <w:sz w:val="24"/>
          <w:szCs w:val="24"/>
          <w:lang w:val="ru-RU"/>
        </w:rPr>
      </w:pPr>
    </w:p>
    <w:p w:rsidR="00ED69DF" w:rsidRPr="003F0B17" w:rsidRDefault="00261CD4">
      <w:pPr>
        <w:spacing w:after="0" w:line="240" w:lineRule="auto"/>
        <w:rPr>
          <w:b/>
          <w:sz w:val="24"/>
          <w:szCs w:val="24"/>
          <w:lang w:val="ru-RU"/>
        </w:rPr>
      </w:pPr>
      <w:bookmarkStart w:id="1" w:name="_heading=h.9yjjzv3p4xao" w:colFirst="0" w:colLast="0"/>
      <w:bookmarkEnd w:id="1"/>
      <w:r w:rsidRPr="003F0B17">
        <w:rPr>
          <w:b/>
          <w:sz w:val="24"/>
          <w:szCs w:val="24"/>
          <w:lang w:val="ru-RU"/>
        </w:rPr>
        <w:t xml:space="preserve">            </w:t>
      </w:r>
      <w:proofErr w:type="spellStart"/>
      <w:r w:rsidR="003F6008" w:rsidRPr="003F6008">
        <w:rPr>
          <w:b/>
          <w:sz w:val="24"/>
          <w:szCs w:val="24"/>
          <w:lang w:val="ru-RU"/>
        </w:rPr>
        <w:t>Ғылыми</w:t>
      </w:r>
      <w:proofErr w:type="spellEnd"/>
      <w:r w:rsidR="003F6008" w:rsidRPr="003F6008">
        <w:rPr>
          <w:b/>
          <w:sz w:val="24"/>
          <w:szCs w:val="24"/>
          <w:lang w:val="ru-RU"/>
        </w:rPr>
        <w:t xml:space="preserve"> </w:t>
      </w:r>
      <w:proofErr w:type="spellStart"/>
      <w:r w:rsidR="003F6008" w:rsidRPr="003F6008">
        <w:rPr>
          <w:b/>
          <w:sz w:val="24"/>
          <w:szCs w:val="24"/>
          <w:lang w:val="ru-RU"/>
        </w:rPr>
        <w:t>хатшы</w:t>
      </w:r>
      <w:proofErr w:type="spellEnd"/>
      <w:r w:rsidR="003F6008">
        <w:rPr>
          <w:b/>
          <w:sz w:val="24"/>
          <w:szCs w:val="24"/>
          <w:lang w:val="ru-RU"/>
        </w:rPr>
        <w:t xml:space="preserve">   </w:t>
      </w:r>
      <w:bookmarkStart w:id="2" w:name="_GoBack"/>
      <w:bookmarkEnd w:id="2"/>
      <w:r w:rsidRPr="003F0B17">
        <w:rPr>
          <w:b/>
          <w:sz w:val="24"/>
          <w:szCs w:val="24"/>
          <w:lang w:val="ru-RU"/>
        </w:rPr>
        <w:t xml:space="preserve">                                           </w:t>
      </w:r>
      <w:r w:rsidRPr="003F0B17">
        <w:rPr>
          <w:b/>
          <w:sz w:val="24"/>
          <w:szCs w:val="24"/>
          <w:lang w:val="ru-RU"/>
        </w:rPr>
        <w:t xml:space="preserve">             </w:t>
      </w:r>
      <w:proofErr w:type="spellStart"/>
      <w:r w:rsidRPr="003F0B17">
        <w:rPr>
          <w:b/>
          <w:sz w:val="24"/>
          <w:szCs w:val="24"/>
          <w:lang w:val="ru-RU"/>
        </w:rPr>
        <w:t>Габбасова</w:t>
      </w:r>
      <w:proofErr w:type="spellEnd"/>
      <w:r w:rsidRPr="003F0B17">
        <w:rPr>
          <w:b/>
          <w:sz w:val="24"/>
          <w:szCs w:val="24"/>
          <w:lang w:val="ru-RU"/>
        </w:rPr>
        <w:t xml:space="preserve"> А.А</w:t>
      </w:r>
      <w:r w:rsidRPr="003F0B17">
        <w:rPr>
          <w:b/>
          <w:sz w:val="24"/>
          <w:szCs w:val="24"/>
          <w:lang w:val="ru-RU"/>
        </w:rPr>
        <w:t>.</w:t>
      </w:r>
    </w:p>
    <w:p w:rsidR="00ED69DF" w:rsidRPr="003F0B17" w:rsidRDefault="00ED69DF">
      <w:pPr>
        <w:spacing w:after="0" w:line="240" w:lineRule="auto"/>
        <w:rPr>
          <w:b/>
          <w:sz w:val="24"/>
          <w:szCs w:val="24"/>
          <w:lang w:val="ru-RU"/>
        </w:rPr>
      </w:pPr>
    </w:p>
    <w:sectPr w:rsidR="00ED69DF" w:rsidRPr="003F0B17">
      <w:head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CD4" w:rsidRDefault="00261CD4" w:rsidP="003F0B17">
      <w:pPr>
        <w:spacing w:after="0" w:line="240" w:lineRule="auto"/>
      </w:pPr>
      <w:r>
        <w:separator/>
      </w:r>
    </w:p>
  </w:endnote>
  <w:endnote w:type="continuationSeparator" w:id="0">
    <w:p w:rsidR="00261CD4" w:rsidRDefault="00261CD4" w:rsidP="003F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CD4" w:rsidRDefault="00261CD4" w:rsidP="003F0B17">
      <w:pPr>
        <w:spacing w:after="0" w:line="240" w:lineRule="auto"/>
      </w:pPr>
      <w:r>
        <w:separator/>
      </w:r>
    </w:p>
  </w:footnote>
  <w:footnote w:type="continuationSeparator" w:id="0">
    <w:p w:rsidR="00261CD4" w:rsidRDefault="00261CD4" w:rsidP="003F0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07"/>
      <w:gridCol w:w="1847"/>
      <w:gridCol w:w="4252"/>
    </w:tblGrid>
    <w:tr w:rsidR="003F0B17" w:rsidRPr="003F0B17" w:rsidTr="00D9221B">
      <w:trPr>
        <w:cantSplit/>
        <w:trHeight w:val="539"/>
      </w:trPr>
      <w:tc>
        <w:tcPr>
          <w:tcW w:w="4107" w:type="dxa"/>
          <w:vAlign w:val="center"/>
        </w:tcPr>
        <w:p w:rsidR="003F0B17" w:rsidRPr="00BF4081" w:rsidRDefault="003F0B17" w:rsidP="003F0B17">
          <w:pPr>
            <w:pStyle w:val="af1"/>
            <w:jc w:val="center"/>
            <w:rPr>
              <w:rFonts w:ascii="Times New Roman" w:hAnsi="Times New Roman" w:cs="Times New Roman"/>
              <w:b/>
              <w:caps/>
              <w:color w:val="000000"/>
              <w:sz w:val="16"/>
              <w:szCs w:val="16"/>
              <w:lang w:val="kk-KZ"/>
            </w:rPr>
          </w:pPr>
          <w:r w:rsidRPr="00BF4081">
            <w:rPr>
              <w:rFonts w:ascii="Times New Roman" w:hAnsi="Times New Roman" w:cs="Times New Roman"/>
              <w:b/>
              <w:caps/>
              <w:color w:val="000000"/>
              <w:sz w:val="16"/>
              <w:szCs w:val="16"/>
              <w:lang w:val="kk-KZ"/>
            </w:rPr>
            <w:t xml:space="preserve">ҚАЗАҚ «Құрмет Белгісі» орденді көз аурулары  ғылыми зерттеу институты» </w:t>
          </w:r>
        </w:p>
        <w:p w:rsidR="003F0B17" w:rsidRPr="00BF4081" w:rsidRDefault="003F0B17" w:rsidP="003F0B17">
          <w:pPr>
            <w:pStyle w:val="af1"/>
            <w:jc w:val="center"/>
            <w:rPr>
              <w:rFonts w:ascii="Times New Roman" w:hAnsi="Times New Roman" w:cs="Times New Roman"/>
              <w:b/>
              <w:caps/>
              <w:sz w:val="16"/>
              <w:szCs w:val="16"/>
              <w:lang w:val="kk-KZ"/>
            </w:rPr>
          </w:pPr>
          <w:r w:rsidRPr="00BF4081">
            <w:rPr>
              <w:rFonts w:ascii="Times New Roman" w:hAnsi="Times New Roman" w:cs="Times New Roman"/>
              <w:b/>
              <w:caps/>
              <w:sz w:val="16"/>
              <w:szCs w:val="16"/>
              <w:lang w:val="kk-KZ"/>
            </w:rPr>
            <w:t>ЖШС</w:t>
          </w:r>
        </w:p>
      </w:tc>
      <w:tc>
        <w:tcPr>
          <w:tcW w:w="1847" w:type="dxa"/>
          <w:vAlign w:val="center"/>
        </w:tcPr>
        <w:p w:rsidR="003F0B17" w:rsidRPr="00BF4081" w:rsidRDefault="003F0B17" w:rsidP="003F0B17">
          <w:pPr>
            <w:pStyle w:val="af1"/>
            <w:jc w:val="center"/>
            <w:rPr>
              <w:rFonts w:ascii="Times New Roman" w:hAnsi="Times New Roman" w:cs="Times New Roman"/>
              <w:b/>
              <w:caps/>
              <w:sz w:val="16"/>
              <w:szCs w:val="16"/>
            </w:rPr>
          </w:pPr>
          <w:r w:rsidRPr="00BF4081">
            <w:rPr>
              <w:rFonts w:ascii="Times New Roman" w:hAnsi="Times New Roman" w:cs="Times New Roman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AEEFB66" wp14:editId="0D2F2C22">
                    <wp:simplePos x="0" y="0"/>
                    <wp:positionH relativeFrom="column">
                      <wp:posOffset>287020</wp:posOffset>
                    </wp:positionH>
                    <wp:positionV relativeFrom="paragraph">
                      <wp:posOffset>-3810</wp:posOffset>
                    </wp:positionV>
                    <wp:extent cx="495300" cy="495300"/>
                    <wp:effectExtent l="0" t="0" r="0" b="0"/>
                    <wp:wrapNone/>
                    <wp:docPr id="4" name="Полилиния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95300" cy="495300"/>
                            </a:xfrm>
                            <a:custGeom>
                              <a:avLst/>
                              <a:gdLst>
                                <a:gd name="T0" fmla="+- 0 5998 5385"/>
                                <a:gd name="T1" fmla="*/ T0 w 1386"/>
                                <a:gd name="T2" fmla="+- 0 1269 38"/>
                                <a:gd name="T3" fmla="*/ 1269 h 1492"/>
                                <a:gd name="T4" fmla="+- 0 5787 5385"/>
                                <a:gd name="T5" fmla="*/ T4 w 1386"/>
                                <a:gd name="T6" fmla="+- 0 1147 38"/>
                                <a:gd name="T7" fmla="*/ 1147 h 1492"/>
                                <a:gd name="T8" fmla="+- 0 5536 5385"/>
                                <a:gd name="T9" fmla="*/ T8 w 1386"/>
                                <a:gd name="T10" fmla="+- 0 950 38"/>
                                <a:gd name="T11" fmla="*/ 950 h 1492"/>
                                <a:gd name="T12" fmla="+- 0 5497 5385"/>
                                <a:gd name="T13" fmla="*/ T12 w 1386"/>
                                <a:gd name="T14" fmla="+- 0 933 38"/>
                                <a:gd name="T15" fmla="*/ 933 h 1492"/>
                                <a:gd name="T16" fmla="+- 0 5482 5385"/>
                                <a:gd name="T17" fmla="*/ T16 w 1386"/>
                                <a:gd name="T18" fmla="+- 0 966 38"/>
                                <a:gd name="T19" fmla="*/ 966 h 1492"/>
                                <a:gd name="T20" fmla="+- 0 5611 5385"/>
                                <a:gd name="T21" fmla="*/ T20 w 1386"/>
                                <a:gd name="T22" fmla="+- 0 1157 38"/>
                                <a:gd name="T23" fmla="*/ 1157 h 1492"/>
                                <a:gd name="T24" fmla="+- 0 5590 5385"/>
                                <a:gd name="T25" fmla="*/ T24 w 1386"/>
                                <a:gd name="T26" fmla="+- 0 1160 38"/>
                                <a:gd name="T27" fmla="*/ 1160 h 1492"/>
                                <a:gd name="T28" fmla="+- 0 5452 5385"/>
                                <a:gd name="T29" fmla="*/ T28 w 1386"/>
                                <a:gd name="T30" fmla="+- 0 958 38"/>
                                <a:gd name="T31" fmla="*/ 958 h 1492"/>
                                <a:gd name="T32" fmla="+- 0 5468 5385"/>
                                <a:gd name="T33" fmla="*/ T32 w 1386"/>
                                <a:gd name="T34" fmla="+- 0 918 38"/>
                                <a:gd name="T35" fmla="*/ 918 h 1492"/>
                                <a:gd name="T36" fmla="+- 0 5431 5385"/>
                                <a:gd name="T37" fmla="*/ T36 w 1386"/>
                                <a:gd name="T38" fmla="+- 0 698 38"/>
                                <a:gd name="T39" fmla="*/ 698 h 1492"/>
                                <a:gd name="T40" fmla="+- 0 5394 5385"/>
                                <a:gd name="T41" fmla="*/ T40 w 1386"/>
                                <a:gd name="T42" fmla="+- 0 704 38"/>
                                <a:gd name="T43" fmla="*/ 704 h 1492"/>
                                <a:gd name="T44" fmla="+- 0 5387 5385"/>
                                <a:gd name="T45" fmla="*/ T44 w 1386"/>
                                <a:gd name="T46" fmla="+- 0 916 38"/>
                                <a:gd name="T47" fmla="*/ 916 h 1492"/>
                                <a:gd name="T48" fmla="+- 0 5473 5385"/>
                                <a:gd name="T49" fmla="*/ T48 w 1386"/>
                                <a:gd name="T50" fmla="+- 0 1159 38"/>
                                <a:gd name="T51" fmla="*/ 1159 h 1492"/>
                                <a:gd name="T52" fmla="+- 0 5577 5385"/>
                                <a:gd name="T53" fmla="*/ T52 w 1386"/>
                                <a:gd name="T54" fmla="+- 0 1281 38"/>
                                <a:gd name="T55" fmla="*/ 1281 h 1492"/>
                                <a:gd name="T56" fmla="+- 0 6416 5385"/>
                                <a:gd name="T57" fmla="*/ T56 w 1386"/>
                                <a:gd name="T58" fmla="+- 0 726 38"/>
                                <a:gd name="T59" fmla="*/ 726 h 1492"/>
                                <a:gd name="T60" fmla="+- 0 6392 5385"/>
                                <a:gd name="T61" fmla="*/ T60 w 1386"/>
                                <a:gd name="T62" fmla="+- 0 601 38"/>
                                <a:gd name="T63" fmla="*/ 601 h 1492"/>
                                <a:gd name="T64" fmla="+- 0 6253 5385"/>
                                <a:gd name="T65" fmla="*/ T64 w 1386"/>
                                <a:gd name="T66" fmla="+- 0 714 38"/>
                                <a:gd name="T67" fmla="*/ 714 h 1492"/>
                                <a:gd name="T68" fmla="+- 0 6111 5385"/>
                                <a:gd name="T69" fmla="*/ T68 w 1386"/>
                                <a:gd name="T70" fmla="+- 0 571 38"/>
                                <a:gd name="T71" fmla="*/ 571 h 1492"/>
                                <a:gd name="T72" fmla="+- 0 6242 5385"/>
                                <a:gd name="T73" fmla="*/ T72 w 1386"/>
                                <a:gd name="T74" fmla="+- 0 431 38"/>
                                <a:gd name="T75" fmla="*/ 431 h 1492"/>
                                <a:gd name="T76" fmla="+- 0 6082 5385"/>
                                <a:gd name="T77" fmla="*/ T76 w 1386"/>
                                <a:gd name="T78" fmla="+- 0 389 38"/>
                                <a:gd name="T79" fmla="*/ 389 h 1492"/>
                                <a:gd name="T80" fmla="+- 0 5819 5385"/>
                                <a:gd name="T81" fmla="*/ T80 w 1386"/>
                                <a:gd name="T82" fmla="+- 0 514 38"/>
                                <a:gd name="T83" fmla="*/ 514 h 1492"/>
                                <a:gd name="T84" fmla="+- 0 5753 5385"/>
                                <a:gd name="T85" fmla="*/ T84 w 1386"/>
                                <a:gd name="T86" fmla="+- 0 800 38"/>
                                <a:gd name="T87" fmla="*/ 800 h 1492"/>
                                <a:gd name="T88" fmla="+- 0 5931 5385"/>
                                <a:gd name="T89" fmla="*/ T88 w 1386"/>
                                <a:gd name="T90" fmla="+- 0 1026 38"/>
                                <a:gd name="T91" fmla="*/ 1026 h 1492"/>
                                <a:gd name="T92" fmla="+- 0 6227 5385"/>
                                <a:gd name="T93" fmla="*/ T92 w 1386"/>
                                <a:gd name="T94" fmla="+- 0 1027 38"/>
                                <a:gd name="T95" fmla="*/ 1027 h 1492"/>
                                <a:gd name="T96" fmla="+- 0 6407 5385"/>
                                <a:gd name="T97" fmla="*/ T96 w 1386"/>
                                <a:gd name="T98" fmla="+- 0 803 38"/>
                                <a:gd name="T99" fmla="*/ 803 h 1492"/>
                                <a:gd name="T100" fmla="+- 0 6696 5385"/>
                                <a:gd name="T101" fmla="*/ T100 w 1386"/>
                                <a:gd name="T102" fmla="+- 0 402 38"/>
                                <a:gd name="T103" fmla="*/ 402 h 1492"/>
                                <a:gd name="T104" fmla="+- 0 6479 5385"/>
                                <a:gd name="T105" fmla="*/ T104 w 1386"/>
                                <a:gd name="T106" fmla="+- 0 162 38"/>
                                <a:gd name="T107" fmla="*/ 162 h 1492"/>
                                <a:gd name="T108" fmla="+- 0 6165 5385"/>
                                <a:gd name="T109" fmla="*/ T108 w 1386"/>
                                <a:gd name="T110" fmla="+- 0 44 38"/>
                                <a:gd name="T111" fmla="*/ 44 h 1492"/>
                                <a:gd name="T112" fmla="+- 0 5831 5385"/>
                                <a:gd name="T113" fmla="*/ T112 w 1386"/>
                                <a:gd name="T114" fmla="+- 0 84 38"/>
                                <a:gd name="T115" fmla="*/ 84 h 1492"/>
                                <a:gd name="T116" fmla="+- 0 5557 5385"/>
                                <a:gd name="T117" fmla="*/ T116 w 1386"/>
                                <a:gd name="T118" fmla="+- 0 271 38"/>
                                <a:gd name="T119" fmla="*/ 271 h 1492"/>
                                <a:gd name="T120" fmla="+- 0 5407 5385"/>
                                <a:gd name="T121" fmla="*/ T120 w 1386"/>
                                <a:gd name="T122" fmla="+- 0 550 38"/>
                                <a:gd name="T123" fmla="*/ 550 h 1492"/>
                                <a:gd name="T124" fmla="+- 0 5470 5385"/>
                                <a:gd name="T125" fmla="*/ T124 w 1386"/>
                                <a:gd name="T126" fmla="+- 0 579 38"/>
                                <a:gd name="T127" fmla="*/ 579 h 1492"/>
                                <a:gd name="T128" fmla="+- 0 5717 5385"/>
                                <a:gd name="T129" fmla="*/ T128 w 1386"/>
                                <a:gd name="T130" fmla="+- 0 344 38"/>
                                <a:gd name="T131" fmla="*/ 344 h 1492"/>
                                <a:gd name="T132" fmla="+- 0 6004 5385"/>
                                <a:gd name="T133" fmla="*/ T132 w 1386"/>
                                <a:gd name="T134" fmla="+- 0 236 38"/>
                                <a:gd name="T135" fmla="*/ 236 h 1492"/>
                                <a:gd name="T136" fmla="+- 0 6305 5385"/>
                                <a:gd name="T137" fmla="*/ T136 w 1386"/>
                                <a:gd name="T138" fmla="+- 0 273 38"/>
                                <a:gd name="T139" fmla="*/ 273 h 1492"/>
                                <a:gd name="T140" fmla="+- 0 6607 5385"/>
                                <a:gd name="T141" fmla="*/ T140 w 1386"/>
                                <a:gd name="T142" fmla="+- 0 477 38"/>
                                <a:gd name="T143" fmla="*/ 477 h 1492"/>
                                <a:gd name="T144" fmla="+- 0 6734 5385"/>
                                <a:gd name="T145" fmla="*/ T144 w 1386"/>
                                <a:gd name="T146" fmla="+- 0 590 38"/>
                                <a:gd name="T147" fmla="*/ 590 h 1492"/>
                                <a:gd name="T148" fmla="+- 0 6768 5385"/>
                                <a:gd name="T149" fmla="*/ T148 w 1386"/>
                                <a:gd name="T150" fmla="+- 0 713 38"/>
                                <a:gd name="T151" fmla="*/ 713 h 1492"/>
                                <a:gd name="T152" fmla="+- 0 6740 5385"/>
                                <a:gd name="T153" fmla="*/ T152 w 1386"/>
                                <a:gd name="T154" fmla="+- 0 695 38"/>
                                <a:gd name="T155" fmla="*/ 695 h 1492"/>
                                <a:gd name="T156" fmla="+- 0 6678 5385"/>
                                <a:gd name="T157" fmla="*/ T156 w 1386"/>
                                <a:gd name="T158" fmla="+- 0 910 38"/>
                                <a:gd name="T159" fmla="*/ 910 h 1492"/>
                                <a:gd name="T160" fmla="+- 0 6704 5385"/>
                                <a:gd name="T161" fmla="*/ T160 w 1386"/>
                                <a:gd name="T162" fmla="+- 0 947 38"/>
                                <a:gd name="T163" fmla="*/ 947 h 1492"/>
                                <a:gd name="T164" fmla="+- 0 6694 5385"/>
                                <a:gd name="T165" fmla="*/ T164 w 1386"/>
                                <a:gd name="T166" fmla="+- 0 990 38"/>
                                <a:gd name="T167" fmla="*/ 990 h 1492"/>
                                <a:gd name="T168" fmla="+- 0 6551 5385"/>
                                <a:gd name="T169" fmla="*/ T168 w 1386"/>
                                <a:gd name="T170" fmla="+- 0 1161 38"/>
                                <a:gd name="T171" fmla="*/ 1161 h 1492"/>
                                <a:gd name="T172" fmla="+- 0 6543 5385"/>
                                <a:gd name="T173" fmla="*/ T172 w 1386"/>
                                <a:gd name="T174" fmla="+- 0 1142 38"/>
                                <a:gd name="T175" fmla="*/ 1142 h 1492"/>
                                <a:gd name="T176" fmla="+- 0 6669 5385"/>
                                <a:gd name="T177" fmla="*/ T176 w 1386"/>
                                <a:gd name="T178" fmla="+- 0 940 38"/>
                                <a:gd name="T179" fmla="*/ 940 h 1492"/>
                                <a:gd name="T180" fmla="+- 0 6636 5385"/>
                                <a:gd name="T181" fmla="*/ T180 w 1386"/>
                                <a:gd name="T182" fmla="+- 0 935 38"/>
                                <a:gd name="T183" fmla="*/ 935 h 1492"/>
                                <a:gd name="T184" fmla="+- 0 6369 5385"/>
                                <a:gd name="T185" fmla="*/ T184 w 1386"/>
                                <a:gd name="T186" fmla="+- 0 1147 38"/>
                                <a:gd name="T187" fmla="*/ 1147 h 1492"/>
                                <a:gd name="T188" fmla="+- 0 6158 5385"/>
                                <a:gd name="T189" fmla="*/ T188 w 1386"/>
                                <a:gd name="T190" fmla="+- 0 1268 38"/>
                                <a:gd name="T191" fmla="*/ 1268 h 1492"/>
                                <a:gd name="T192" fmla="+- 0 6095 5385"/>
                                <a:gd name="T193" fmla="*/ T192 w 1386"/>
                                <a:gd name="T194" fmla="+- 0 1529 38"/>
                                <a:gd name="T195" fmla="*/ 1529 h 1492"/>
                                <a:gd name="T196" fmla="+- 0 6641 5385"/>
                                <a:gd name="T197" fmla="*/ T196 w 1386"/>
                                <a:gd name="T198" fmla="+- 0 1229 38"/>
                                <a:gd name="T199" fmla="*/ 1229 h 1492"/>
                                <a:gd name="T200" fmla="+- 0 6758 5385"/>
                                <a:gd name="T201" fmla="*/ T200 w 1386"/>
                                <a:gd name="T202" fmla="+- 0 971 38"/>
                                <a:gd name="T203" fmla="*/ 971 h 1492"/>
                                <a:gd name="T204" fmla="+- 0 6771 5385"/>
                                <a:gd name="T205" fmla="*/ T204 w 1386"/>
                                <a:gd name="T206" fmla="+- 0 724 38"/>
                                <a:gd name="T207" fmla="*/ 724 h 1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1386" h="1492">
                                  <a:moveTo>
                                    <a:pt x="676" y="1393"/>
                                  </a:moveTo>
                                  <a:lnTo>
                                    <a:pt x="669" y="1338"/>
                                  </a:lnTo>
                                  <a:lnTo>
                                    <a:pt x="648" y="1283"/>
                                  </a:lnTo>
                                  <a:lnTo>
                                    <a:pt x="613" y="1231"/>
                                  </a:lnTo>
                                  <a:lnTo>
                                    <a:pt x="563" y="1183"/>
                                  </a:lnTo>
                                  <a:lnTo>
                                    <a:pt x="497" y="1142"/>
                                  </a:lnTo>
                                  <a:lnTo>
                                    <a:pt x="415" y="1113"/>
                                  </a:lnTo>
                                  <a:lnTo>
                                    <a:pt x="402" y="1109"/>
                                  </a:lnTo>
                                  <a:lnTo>
                                    <a:pt x="371" y="1096"/>
                                  </a:lnTo>
                                  <a:lnTo>
                                    <a:pt x="330" y="1075"/>
                                  </a:lnTo>
                                  <a:lnTo>
                                    <a:pt x="289" y="1042"/>
                                  </a:lnTo>
                                  <a:lnTo>
                                    <a:pt x="151" y="912"/>
                                  </a:lnTo>
                                  <a:lnTo>
                                    <a:pt x="135" y="897"/>
                                  </a:lnTo>
                                  <a:lnTo>
                                    <a:pt x="128" y="894"/>
                                  </a:lnTo>
                                  <a:lnTo>
                                    <a:pt x="117" y="894"/>
                                  </a:lnTo>
                                  <a:lnTo>
                                    <a:pt x="112" y="895"/>
                                  </a:lnTo>
                                  <a:lnTo>
                                    <a:pt x="102" y="902"/>
                                  </a:lnTo>
                                  <a:lnTo>
                                    <a:pt x="98" y="908"/>
                                  </a:lnTo>
                                  <a:lnTo>
                                    <a:pt x="95" y="921"/>
                                  </a:lnTo>
                                  <a:lnTo>
                                    <a:pt x="97" y="928"/>
                                  </a:lnTo>
                                  <a:lnTo>
                                    <a:pt x="228" y="1104"/>
                                  </a:lnTo>
                                  <a:lnTo>
                                    <a:pt x="229" y="1108"/>
                                  </a:lnTo>
                                  <a:lnTo>
                                    <a:pt x="228" y="1116"/>
                                  </a:lnTo>
                                  <a:lnTo>
                                    <a:pt x="226" y="1119"/>
                                  </a:lnTo>
                                  <a:lnTo>
                                    <a:pt x="220" y="1123"/>
                                  </a:lnTo>
                                  <a:lnTo>
                                    <a:pt x="217" y="1125"/>
                                  </a:lnTo>
                                  <a:lnTo>
                                    <a:pt x="209" y="1125"/>
                                  </a:lnTo>
                                  <a:lnTo>
                                    <a:pt x="205" y="1122"/>
                                  </a:lnTo>
                                  <a:lnTo>
                                    <a:pt x="77" y="952"/>
                                  </a:lnTo>
                                  <a:lnTo>
                                    <a:pt x="71" y="942"/>
                                  </a:lnTo>
                                  <a:lnTo>
                                    <a:pt x="68" y="931"/>
                                  </a:lnTo>
                                  <a:lnTo>
                                    <a:pt x="67" y="920"/>
                                  </a:lnTo>
                                  <a:lnTo>
                                    <a:pt x="67" y="909"/>
                                  </a:lnTo>
                                  <a:lnTo>
                                    <a:pt x="71" y="898"/>
                                  </a:lnTo>
                                  <a:lnTo>
                                    <a:pt x="76" y="889"/>
                                  </a:lnTo>
                                  <a:lnTo>
                                    <a:pt x="83" y="880"/>
                                  </a:lnTo>
                                  <a:lnTo>
                                    <a:pt x="93" y="872"/>
                                  </a:lnTo>
                                  <a:lnTo>
                                    <a:pt x="85" y="838"/>
                                  </a:lnTo>
                                  <a:lnTo>
                                    <a:pt x="56" y="670"/>
                                  </a:lnTo>
                                  <a:lnTo>
                                    <a:pt x="46" y="660"/>
                                  </a:lnTo>
                                  <a:lnTo>
                                    <a:pt x="35" y="658"/>
                                  </a:lnTo>
                                  <a:lnTo>
                                    <a:pt x="29" y="657"/>
                                  </a:lnTo>
                                  <a:lnTo>
                                    <a:pt x="18" y="660"/>
                                  </a:lnTo>
                                  <a:lnTo>
                                    <a:pt x="9" y="666"/>
                                  </a:lnTo>
                                  <a:lnTo>
                                    <a:pt x="3" y="675"/>
                                  </a:lnTo>
                                  <a:lnTo>
                                    <a:pt x="0" y="686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2" y="878"/>
                                  </a:lnTo>
                                  <a:lnTo>
                                    <a:pt x="6" y="906"/>
                                  </a:lnTo>
                                  <a:lnTo>
                                    <a:pt x="13" y="934"/>
                                  </a:lnTo>
                                  <a:lnTo>
                                    <a:pt x="22" y="960"/>
                                  </a:lnTo>
                                  <a:lnTo>
                                    <a:pt x="88" y="1121"/>
                                  </a:lnTo>
                                  <a:lnTo>
                                    <a:pt x="107" y="1158"/>
                                  </a:lnTo>
                                  <a:lnTo>
                                    <a:pt x="130" y="1191"/>
                                  </a:lnTo>
                                  <a:lnTo>
                                    <a:pt x="159" y="1219"/>
                                  </a:lnTo>
                                  <a:lnTo>
                                    <a:pt x="192" y="1243"/>
                                  </a:lnTo>
                                  <a:lnTo>
                                    <a:pt x="402" y="1350"/>
                                  </a:lnTo>
                                  <a:lnTo>
                                    <a:pt x="676" y="1491"/>
                                  </a:lnTo>
                                  <a:lnTo>
                                    <a:pt x="676" y="1393"/>
                                  </a:lnTo>
                                  <a:close/>
                                  <a:moveTo>
                                    <a:pt x="1031" y="688"/>
                                  </a:moveTo>
                                  <a:lnTo>
                                    <a:pt x="1030" y="655"/>
                                  </a:lnTo>
                                  <a:lnTo>
                                    <a:pt x="1025" y="624"/>
                                  </a:lnTo>
                                  <a:lnTo>
                                    <a:pt x="1018" y="593"/>
                                  </a:lnTo>
                                  <a:lnTo>
                                    <a:pt x="1007" y="563"/>
                                  </a:lnTo>
                                  <a:lnTo>
                                    <a:pt x="990" y="608"/>
                                  </a:lnTo>
                                  <a:lnTo>
                                    <a:pt x="958" y="644"/>
                                  </a:lnTo>
                                  <a:lnTo>
                                    <a:pt x="917" y="668"/>
                                  </a:lnTo>
                                  <a:lnTo>
                                    <a:pt x="868" y="676"/>
                                  </a:lnTo>
                                  <a:lnTo>
                                    <a:pt x="813" y="665"/>
                                  </a:lnTo>
                                  <a:lnTo>
                                    <a:pt x="767" y="634"/>
                                  </a:lnTo>
                                  <a:lnTo>
                                    <a:pt x="737" y="589"/>
                                  </a:lnTo>
                                  <a:lnTo>
                                    <a:pt x="726" y="533"/>
                                  </a:lnTo>
                                  <a:lnTo>
                                    <a:pt x="737" y="481"/>
                                  </a:lnTo>
                                  <a:lnTo>
                                    <a:pt x="764" y="437"/>
                                  </a:lnTo>
                                  <a:lnTo>
                                    <a:pt x="806" y="407"/>
                                  </a:lnTo>
                                  <a:lnTo>
                                    <a:pt x="857" y="393"/>
                                  </a:lnTo>
                                  <a:lnTo>
                                    <a:pt x="820" y="375"/>
                                  </a:lnTo>
                                  <a:lnTo>
                                    <a:pt x="781" y="362"/>
                                  </a:lnTo>
                                  <a:lnTo>
                                    <a:pt x="740" y="354"/>
                                  </a:lnTo>
                                  <a:lnTo>
                                    <a:pt x="697" y="351"/>
                                  </a:lnTo>
                                  <a:lnTo>
                                    <a:pt x="620" y="360"/>
                                  </a:lnTo>
                                  <a:lnTo>
                                    <a:pt x="549" y="385"/>
                                  </a:lnTo>
                                  <a:lnTo>
                                    <a:pt x="486" y="424"/>
                                  </a:lnTo>
                                  <a:lnTo>
                                    <a:pt x="434" y="476"/>
                                  </a:lnTo>
                                  <a:lnTo>
                                    <a:pt x="394" y="538"/>
                                  </a:lnTo>
                                  <a:lnTo>
                                    <a:pt x="369" y="608"/>
                                  </a:lnTo>
                                  <a:lnTo>
                                    <a:pt x="360" y="685"/>
                                  </a:lnTo>
                                  <a:lnTo>
                                    <a:pt x="368" y="762"/>
                                  </a:lnTo>
                                  <a:lnTo>
                                    <a:pt x="393" y="833"/>
                                  </a:lnTo>
                                  <a:lnTo>
                                    <a:pt x="432" y="896"/>
                                  </a:lnTo>
                                  <a:lnTo>
                                    <a:pt x="484" y="948"/>
                                  </a:lnTo>
                                  <a:lnTo>
                                    <a:pt x="546" y="988"/>
                                  </a:lnTo>
                                  <a:lnTo>
                                    <a:pt x="617" y="1013"/>
                                  </a:lnTo>
                                  <a:lnTo>
                                    <a:pt x="694" y="1023"/>
                                  </a:lnTo>
                                  <a:lnTo>
                                    <a:pt x="771" y="1014"/>
                                  </a:lnTo>
                                  <a:lnTo>
                                    <a:pt x="842" y="989"/>
                                  </a:lnTo>
                                  <a:lnTo>
                                    <a:pt x="904" y="950"/>
                                  </a:lnTo>
                                  <a:lnTo>
                                    <a:pt x="956" y="898"/>
                                  </a:lnTo>
                                  <a:lnTo>
                                    <a:pt x="996" y="836"/>
                                  </a:lnTo>
                                  <a:lnTo>
                                    <a:pt x="1022" y="765"/>
                                  </a:lnTo>
                                  <a:lnTo>
                                    <a:pt x="1031" y="688"/>
                                  </a:lnTo>
                                  <a:close/>
                                  <a:moveTo>
                                    <a:pt x="1368" y="512"/>
                                  </a:moveTo>
                                  <a:lnTo>
                                    <a:pt x="1345" y="437"/>
                                  </a:lnTo>
                                  <a:lnTo>
                                    <a:pt x="1311" y="364"/>
                                  </a:lnTo>
                                  <a:lnTo>
                                    <a:pt x="1269" y="296"/>
                                  </a:lnTo>
                                  <a:lnTo>
                                    <a:pt x="1218" y="233"/>
                                  </a:lnTo>
                                  <a:lnTo>
                                    <a:pt x="1160" y="176"/>
                                  </a:lnTo>
                                  <a:lnTo>
                                    <a:pt x="1094" y="124"/>
                                  </a:lnTo>
                                  <a:lnTo>
                                    <a:pt x="1022" y="81"/>
                                  </a:lnTo>
                                  <a:lnTo>
                                    <a:pt x="944" y="46"/>
                                  </a:lnTo>
                                  <a:lnTo>
                                    <a:pt x="863" y="21"/>
                                  </a:lnTo>
                                  <a:lnTo>
                                    <a:pt x="780" y="6"/>
                                  </a:lnTo>
                                  <a:lnTo>
                                    <a:pt x="695" y="0"/>
                                  </a:lnTo>
                                  <a:lnTo>
                                    <a:pt x="611" y="6"/>
                                  </a:lnTo>
                                  <a:lnTo>
                                    <a:pt x="527" y="21"/>
                                  </a:lnTo>
                                  <a:lnTo>
                                    <a:pt x="446" y="46"/>
                                  </a:lnTo>
                                  <a:lnTo>
                                    <a:pt x="369" y="81"/>
                                  </a:lnTo>
                                  <a:lnTo>
                                    <a:pt x="296" y="124"/>
                                  </a:lnTo>
                                  <a:lnTo>
                                    <a:pt x="230" y="176"/>
                                  </a:lnTo>
                                  <a:lnTo>
                                    <a:pt x="172" y="233"/>
                                  </a:lnTo>
                                  <a:lnTo>
                                    <a:pt x="121" y="296"/>
                                  </a:lnTo>
                                  <a:lnTo>
                                    <a:pt x="79" y="364"/>
                                  </a:lnTo>
                                  <a:lnTo>
                                    <a:pt x="46" y="437"/>
                                  </a:lnTo>
                                  <a:lnTo>
                                    <a:pt x="22" y="512"/>
                                  </a:lnTo>
                                  <a:lnTo>
                                    <a:pt x="25" y="537"/>
                                  </a:lnTo>
                                  <a:lnTo>
                                    <a:pt x="42" y="552"/>
                                  </a:lnTo>
                                  <a:lnTo>
                                    <a:pt x="65" y="555"/>
                                  </a:lnTo>
                                  <a:lnTo>
                                    <a:pt x="85" y="541"/>
                                  </a:lnTo>
                                  <a:lnTo>
                                    <a:pt x="120" y="495"/>
                                  </a:lnTo>
                                  <a:lnTo>
                                    <a:pt x="168" y="439"/>
                                  </a:lnTo>
                                  <a:lnTo>
                                    <a:pt x="237" y="375"/>
                                  </a:lnTo>
                                  <a:lnTo>
                                    <a:pt x="332" y="306"/>
                                  </a:lnTo>
                                  <a:lnTo>
                                    <a:pt x="400" y="266"/>
                                  </a:lnTo>
                                  <a:lnTo>
                                    <a:pt x="471" y="235"/>
                                  </a:lnTo>
                                  <a:lnTo>
                                    <a:pt x="544" y="212"/>
                                  </a:lnTo>
                                  <a:lnTo>
                                    <a:pt x="619" y="198"/>
                                  </a:lnTo>
                                  <a:lnTo>
                                    <a:pt x="695" y="194"/>
                                  </a:lnTo>
                                  <a:lnTo>
                                    <a:pt x="771" y="198"/>
                                  </a:lnTo>
                                  <a:lnTo>
                                    <a:pt x="846" y="212"/>
                                  </a:lnTo>
                                  <a:lnTo>
                                    <a:pt x="920" y="235"/>
                                  </a:lnTo>
                                  <a:lnTo>
                                    <a:pt x="991" y="266"/>
                                  </a:lnTo>
                                  <a:lnTo>
                                    <a:pt x="1059" y="306"/>
                                  </a:lnTo>
                                  <a:lnTo>
                                    <a:pt x="1153" y="375"/>
                                  </a:lnTo>
                                  <a:lnTo>
                                    <a:pt x="1222" y="439"/>
                                  </a:lnTo>
                                  <a:lnTo>
                                    <a:pt x="1271" y="495"/>
                                  </a:lnTo>
                                  <a:lnTo>
                                    <a:pt x="1305" y="541"/>
                                  </a:lnTo>
                                  <a:lnTo>
                                    <a:pt x="1326" y="555"/>
                                  </a:lnTo>
                                  <a:lnTo>
                                    <a:pt x="1349" y="552"/>
                                  </a:lnTo>
                                  <a:lnTo>
                                    <a:pt x="1365" y="537"/>
                                  </a:lnTo>
                                  <a:lnTo>
                                    <a:pt x="1368" y="512"/>
                                  </a:lnTo>
                                  <a:close/>
                                  <a:moveTo>
                                    <a:pt x="1386" y="686"/>
                                  </a:moveTo>
                                  <a:lnTo>
                                    <a:pt x="1383" y="675"/>
                                  </a:lnTo>
                                  <a:lnTo>
                                    <a:pt x="1377" y="666"/>
                                  </a:lnTo>
                                  <a:lnTo>
                                    <a:pt x="1368" y="660"/>
                                  </a:lnTo>
                                  <a:lnTo>
                                    <a:pt x="1357" y="657"/>
                                  </a:lnTo>
                                  <a:lnTo>
                                    <a:pt x="1355" y="657"/>
                                  </a:lnTo>
                                  <a:lnTo>
                                    <a:pt x="1340" y="660"/>
                                  </a:lnTo>
                                  <a:lnTo>
                                    <a:pt x="1330" y="670"/>
                                  </a:lnTo>
                                  <a:lnTo>
                                    <a:pt x="1301" y="838"/>
                                  </a:lnTo>
                                  <a:lnTo>
                                    <a:pt x="1293" y="872"/>
                                  </a:lnTo>
                                  <a:lnTo>
                                    <a:pt x="1303" y="880"/>
                                  </a:lnTo>
                                  <a:lnTo>
                                    <a:pt x="1310" y="889"/>
                                  </a:lnTo>
                                  <a:lnTo>
                                    <a:pt x="1315" y="898"/>
                                  </a:lnTo>
                                  <a:lnTo>
                                    <a:pt x="1319" y="909"/>
                                  </a:lnTo>
                                  <a:lnTo>
                                    <a:pt x="1320" y="920"/>
                                  </a:lnTo>
                                  <a:lnTo>
                                    <a:pt x="1318" y="931"/>
                                  </a:lnTo>
                                  <a:lnTo>
                                    <a:pt x="1315" y="942"/>
                                  </a:lnTo>
                                  <a:lnTo>
                                    <a:pt x="1309" y="952"/>
                                  </a:lnTo>
                                  <a:lnTo>
                                    <a:pt x="1181" y="1122"/>
                                  </a:lnTo>
                                  <a:lnTo>
                                    <a:pt x="1177" y="1125"/>
                                  </a:lnTo>
                                  <a:lnTo>
                                    <a:pt x="1169" y="1125"/>
                                  </a:lnTo>
                                  <a:lnTo>
                                    <a:pt x="1166" y="1123"/>
                                  </a:lnTo>
                                  <a:lnTo>
                                    <a:pt x="1160" y="1119"/>
                                  </a:lnTo>
                                  <a:lnTo>
                                    <a:pt x="1158" y="1116"/>
                                  </a:lnTo>
                                  <a:lnTo>
                                    <a:pt x="1157" y="1108"/>
                                  </a:lnTo>
                                  <a:lnTo>
                                    <a:pt x="1158" y="1104"/>
                                  </a:lnTo>
                                  <a:lnTo>
                                    <a:pt x="1289" y="928"/>
                                  </a:lnTo>
                                  <a:lnTo>
                                    <a:pt x="1291" y="922"/>
                                  </a:lnTo>
                                  <a:lnTo>
                                    <a:pt x="1288" y="908"/>
                                  </a:lnTo>
                                  <a:lnTo>
                                    <a:pt x="1284" y="902"/>
                                  </a:lnTo>
                                  <a:lnTo>
                                    <a:pt x="1274" y="895"/>
                                  </a:lnTo>
                                  <a:lnTo>
                                    <a:pt x="1269" y="894"/>
                                  </a:lnTo>
                                  <a:lnTo>
                                    <a:pt x="1258" y="894"/>
                                  </a:lnTo>
                                  <a:lnTo>
                                    <a:pt x="1251" y="897"/>
                                  </a:lnTo>
                                  <a:lnTo>
                                    <a:pt x="1098" y="1042"/>
                                  </a:lnTo>
                                  <a:lnTo>
                                    <a:pt x="1056" y="1075"/>
                                  </a:lnTo>
                                  <a:lnTo>
                                    <a:pt x="1015" y="1096"/>
                                  </a:lnTo>
                                  <a:lnTo>
                                    <a:pt x="984" y="1109"/>
                                  </a:lnTo>
                                  <a:lnTo>
                                    <a:pt x="971" y="1113"/>
                                  </a:lnTo>
                                  <a:lnTo>
                                    <a:pt x="889" y="1142"/>
                                  </a:lnTo>
                                  <a:lnTo>
                                    <a:pt x="823" y="1183"/>
                                  </a:lnTo>
                                  <a:lnTo>
                                    <a:pt x="773" y="1230"/>
                                  </a:lnTo>
                                  <a:lnTo>
                                    <a:pt x="738" y="1283"/>
                                  </a:lnTo>
                                  <a:lnTo>
                                    <a:pt x="717" y="1338"/>
                                  </a:lnTo>
                                  <a:lnTo>
                                    <a:pt x="710" y="1393"/>
                                  </a:lnTo>
                                  <a:lnTo>
                                    <a:pt x="710" y="1491"/>
                                  </a:lnTo>
                                  <a:lnTo>
                                    <a:pt x="940" y="1373"/>
                                  </a:lnTo>
                                  <a:lnTo>
                                    <a:pt x="1194" y="1243"/>
                                  </a:lnTo>
                                  <a:lnTo>
                                    <a:pt x="1227" y="1219"/>
                                  </a:lnTo>
                                  <a:lnTo>
                                    <a:pt x="1256" y="1191"/>
                                  </a:lnTo>
                                  <a:lnTo>
                                    <a:pt x="1279" y="1158"/>
                                  </a:lnTo>
                                  <a:lnTo>
                                    <a:pt x="1298" y="1121"/>
                                  </a:lnTo>
                                  <a:lnTo>
                                    <a:pt x="1364" y="960"/>
                                  </a:lnTo>
                                  <a:lnTo>
                                    <a:pt x="1373" y="933"/>
                                  </a:lnTo>
                                  <a:lnTo>
                                    <a:pt x="1380" y="906"/>
                                  </a:lnTo>
                                  <a:lnTo>
                                    <a:pt x="1384" y="878"/>
                                  </a:lnTo>
                                  <a:lnTo>
                                    <a:pt x="1386" y="850"/>
                                  </a:lnTo>
                                  <a:lnTo>
                                    <a:pt x="1386" y="6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2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Overflow="clip" horzOverflow="clip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42CF4F1" id="Полилиния 3" o:spid="_x0000_s1026" style="position:absolute;margin-left:22.6pt;margin-top:-.3pt;width:39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86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" path="m676,1393r-7,-55l648,1283r-35,-52l563,1183r-66,-41l415,1113r-13,-4l371,1096r-41,-21l289,1042,151,912,135,897r-7,-3l117,894r-5,1l102,902r-4,6l95,921r2,7l228,1104r1,4l228,1116r-2,3l220,1123r-3,2l209,1125r-4,-3l77,952,71,942,68,931,67,920r,-11l71,898r5,-9l83,880r10,-8l85,838,56,670,46,660,35,658r-6,-1l18,660r-9,6l3,675,,686,,850r2,28l6,906r7,28l22,960r66,161l107,1158r23,33l159,1219r33,24l402,1350r274,141l676,1393xm1031,688r-1,-33l1025,624r-7,-31l1007,563r-17,45l958,644r-41,24l868,676,813,665,767,634,737,589,726,533r11,-52l764,437r42,-30l857,393,820,375,781,362r-41,-8l697,351r-77,9l549,385r-63,39l434,476r-40,62l369,608r-9,77l368,762r25,71l432,896r52,52l546,988r71,25l694,1023r77,-9l842,989r62,-39l956,898r40,-62l1022,765r9,-77xm1368,512r-23,-75l1311,364r-42,-68l1218,233r-58,-57l1094,124,1022,81,944,46,863,21,780,6,695,,611,6,527,21,446,46,369,81r-73,43l230,176r-58,57l121,296,79,364,46,437,22,512r3,25l42,552r23,3l85,541r35,-46l168,439r69,-64l332,306r68,-40l471,235r73,-23l619,198r76,-4l771,198r75,14l920,235r71,31l1059,306r94,69l1222,439r49,56l1305,541r21,14l1349,552r16,-15l1368,512xm1386,686r-3,-11l1377,666r-9,-6l1357,657r-2,l1340,660r-10,10l1301,838r-8,34l1303,880r7,9l1315,898r4,11l1320,920r-2,11l1315,942r-6,10l1181,1122r-4,3l1169,1125r-3,-2l1160,1119r-2,-3l1157,1108r1,-4l1289,928r2,-6l1288,908r-4,-6l1274,895r-5,-1l1258,894r-7,3l1098,1042r-42,33l1015,1096r-31,13l971,1113r-82,29l823,1183r-50,47l738,1283r-21,55l710,1393r,98l940,1373r254,-130l1227,1219r29,-28l1279,1158r19,-37l1364,960r9,-27l1380,906r4,-28l1386,850r,-164xe" fillcolor="#80d2e6" stroked="f">
                    <v:path arrowok="t" o:connecttype="custom" o:connectlocs="219061,421271;143658,380770;53961,315372;40024,309728;34664,320684;80763,384090;73259,385086;23943,318028;29661,304749;16439,231715;3216,233707;715,304085;31448,384754;68613,425254;368437,241011;359861,199514;310188,237027;259443,189555;306257,143079;249079,129137;155094,170633;131508,265576;195118,340602;300897,340934;365221,266572;468498,133452;390951,53779;278740,14607;159382,27886;61466,89964;7862,182584;30376,192211;118643,114198;221205,78345;328771,90628;436693,158350;482078,195863;494228,236695;484222,230720;462066,302093;471357,314376;467783,328651;416681,385418;413822,379110;458849,312052;447056,310392;351642,380770;276239,420939;253725,507583;448843,407992;490654,322343;495300,240347" o:connectangles="0,0,0,0,0,0,0,0,0,0,0,0,0,0,0,0,0,0,0,0,0,0,0,0,0,0,0,0,0,0,0,0,0,0,0,0,0,0,0,0,0,0,0,0,0,0,0,0,0,0,0,0"/>
                  </v:shape>
                </w:pict>
              </mc:Fallback>
            </mc:AlternateContent>
          </w:r>
        </w:p>
      </w:tc>
      <w:tc>
        <w:tcPr>
          <w:tcW w:w="4252" w:type="dxa"/>
          <w:vAlign w:val="center"/>
        </w:tcPr>
        <w:p w:rsidR="003F0B17" w:rsidRPr="00BF4081" w:rsidRDefault="003F0B17" w:rsidP="003F0B17">
          <w:pPr>
            <w:pStyle w:val="af1"/>
            <w:jc w:val="center"/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</w:pPr>
        </w:p>
        <w:p w:rsidR="003F0B17" w:rsidRPr="00BF4081" w:rsidRDefault="003F0B17" w:rsidP="003F0B17">
          <w:pPr>
            <w:pStyle w:val="af1"/>
            <w:jc w:val="center"/>
            <w:rPr>
              <w:rFonts w:ascii="Times New Roman" w:hAnsi="Times New Roman" w:cs="Times New Roman"/>
              <w:b/>
              <w:sz w:val="16"/>
              <w:szCs w:val="16"/>
              <w:lang w:val="kk-KZ"/>
            </w:rPr>
          </w:pPr>
          <w:r w:rsidRPr="00BF4081">
            <w:rPr>
              <w:rFonts w:ascii="Times New Roman" w:hAnsi="Times New Roman" w:cs="Times New Roman"/>
              <w:b/>
              <w:sz w:val="16"/>
              <w:szCs w:val="16"/>
              <w:lang w:val="kk-KZ"/>
            </w:rPr>
            <w:t>ТОО</w:t>
          </w:r>
        </w:p>
        <w:p w:rsidR="003F0B17" w:rsidRPr="00BF4081" w:rsidRDefault="003F0B17" w:rsidP="003F0B17">
          <w:pPr>
            <w:pStyle w:val="af1"/>
            <w:jc w:val="center"/>
            <w:rPr>
              <w:rFonts w:ascii="Times New Roman" w:hAnsi="Times New Roman" w:cs="Times New Roman"/>
              <w:b/>
              <w:caps/>
              <w:sz w:val="16"/>
              <w:szCs w:val="16"/>
              <w:lang w:val="kk-KZ"/>
            </w:rPr>
          </w:pPr>
          <w:r w:rsidRPr="00BF4081">
            <w:rPr>
              <w:rFonts w:ascii="Times New Roman" w:hAnsi="Times New Roman" w:cs="Times New Roman"/>
              <w:b/>
              <w:sz w:val="16"/>
              <w:szCs w:val="16"/>
              <w:lang w:val="kk-KZ"/>
            </w:rPr>
            <w:t xml:space="preserve"> </w:t>
          </w:r>
          <w:r w:rsidRPr="00BF4081">
            <w:rPr>
              <w:rFonts w:ascii="Times New Roman" w:hAnsi="Times New Roman" w:cs="Times New Roman"/>
              <w:b/>
              <w:caps/>
              <w:sz w:val="16"/>
              <w:szCs w:val="16"/>
              <w:lang w:val="kk-KZ"/>
            </w:rPr>
            <w:t>«КАЗАХСКИЙ ордена «Знак Почёта» научно-исследовательский институт глазных болезней»</w:t>
          </w:r>
        </w:p>
        <w:p w:rsidR="003F0B17" w:rsidRPr="00BF4081" w:rsidRDefault="003F0B17" w:rsidP="003F0B17">
          <w:pPr>
            <w:pStyle w:val="af1"/>
            <w:jc w:val="center"/>
            <w:rPr>
              <w:rFonts w:ascii="Times New Roman" w:hAnsi="Times New Roman" w:cs="Times New Roman"/>
              <w:b/>
              <w:caps/>
              <w:sz w:val="16"/>
              <w:szCs w:val="16"/>
            </w:rPr>
          </w:pPr>
        </w:p>
      </w:tc>
    </w:tr>
    <w:tr w:rsidR="003F0B17" w:rsidRPr="00BF4081" w:rsidTr="00D9221B">
      <w:trPr>
        <w:cantSplit/>
        <w:trHeight w:val="44"/>
      </w:trPr>
      <w:tc>
        <w:tcPr>
          <w:tcW w:w="10206" w:type="dxa"/>
          <w:gridSpan w:val="3"/>
          <w:vAlign w:val="center"/>
        </w:tcPr>
        <w:p w:rsidR="003F0B17" w:rsidRPr="00BF4081" w:rsidRDefault="003F6008" w:rsidP="003F0B17">
          <w:pPr>
            <w:pStyle w:val="af1"/>
            <w:jc w:val="center"/>
            <w:rPr>
              <w:rFonts w:ascii="Times New Roman" w:hAnsi="Times New Roman" w:cs="Times New Roman"/>
              <w:b/>
              <w:caps/>
              <w:sz w:val="16"/>
              <w:szCs w:val="16"/>
            </w:rPr>
          </w:pPr>
          <w:r w:rsidRPr="003F6008">
            <w:rPr>
              <w:rFonts w:ascii="Times New Roman" w:hAnsi="Times New Roman" w:cs="Times New Roman"/>
              <w:b/>
              <w:caps/>
              <w:sz w:val="16"/>
              <w:szCs w:val="16"/>
            </w:rPr>
            <w:t>ЗЕРТТЕУ ЖҰМЫСЫН БАСҚАРУ БӨЛІМІ</w:t>
          </w:r>
        </w:p>
      </w:tc>
    </w:tr>
  </w:tbl>
  <w:p w:rsidR="003F0B17" w:rsidRDefault="003F0B1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E2D9E"/>
    <w:multiLevelType w:val="multilevel"/>
    <w:tmpl w:val="7AB03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DF"/>
    <w:rsid w:val="00261CD4"/>
    <w:rsid w:val="003F0B17"/>
    <w:rsid w:val="003F6008"/>
    <w:rsid w:val="00BA629E"/>
    <w:rsid w:val="00ED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56506-8644-4E77-AD35-4B317EF7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EB"/>
    <w:rPr>
      <w:lang w:val="en-US"/>
    </w:rPr>
  </w:style>
  <w:style w:type="paragraph" w:styleId="1">
    <w:name w:val="heading 1"/>
    <w:basedOn w:val="a"/>
    <w:link w:val="10"/>
    <w:uiPriority w:val="9"/>
    <w:qFormat/>
    <w:rsid w:val="00FE40C2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E40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FE40C2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D75133"/>
    <w:pPr>
      <w:spacing w:after="120"/>
    </w:pPr>
    <w:rPr>
      <w:rFonts w:asciiTheme="minorHAnsi" w:eastAsiaTheme="minorEastAsia" w:hAnsiTheme="minorHAnsi" w:cstheme="minorBidi"/>
      <w:lang w:val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75133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E82D4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31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1F0B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d">
    <w:name w:val="header"/>
    <w:basedOn w:val="a"/>
    <w:link w:val="ae"/>
    <w:uiPriority w:val="99"/>
    <w:unhideWhenUsed/>
    <w:rsid w:val="003F0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F0B17"/>
    <w:rPr>
      <w:lang w:val="en-US"/>
    </w:rPr>
  </w:style>
  <w:style w:type="paragraph" w:styleId="af">
    <w:name w:val="footer"/>
    <w:basedOn w:val="a"/>
    <w:link w:val="af0"/>
    <w:uiPriority w:val="99"/>
    <w:unhideWhenUsed/>
    <w:rsid w:val="003F0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F0B17"/>
    <w:rPr>
      <w:lang w:val="en-US"/>
    </w:rPr>
  </w:style>
  <w:style w:type="paragraph" w:styleId="af1">
    <w:name w:val="No Spacing"/>
    <w:aliases w:val="АЛЬБОМНАЯ,Без интервала1,No Spacing"/>
    <w:link w:val="af2"/>
    <w:uiPriority w:val="1"/>
    <w:qFormat/>
    <w:rsid w:val="003F0B17"/>
    <w:pPr>
      <w:spacing w:after="0" w:line="240" w:lineRule="auto"/>
    </w:pPr>
    <w:rPr>
      <w:rFonts w:ascii="Calibri" w:hAnsi="Calibri" w:cs="Calibri"/>
      <w:lang w:val="ru-RU"/>
    </w:rPr>
  </w:style>
  <w:style w:type="character" w:customStyle="1" w:styleId="af2">
    <w:name w:val="Без интервала Знак"/>
    <w:aliases w:val="АЛЬБОМНАЯ Знак,Без интервала1 Знак,No Spacing Знак"/>
    <w:link w:val="af1"/>
    <w:uiPriority w:val="1"/>
    <w:locked/>
    <w:rsid w:val="003F0B17"/>
    <w:rPr>
      <w:rFonts w:ascii="Calibri" w:hAnsi="Calibri" w:cs="Calibri"/>
      <w:lang w:val="ru-RU"/>
    </w:rPr>
  </w:style>
  <w:style w:type="paragraph" w:styleId="af3">
    <w:name w:val="Normal (Web)"/>
    <w:basedOn w:val="a"/>
    <w:uiPriority w:val="99"/>
    <w:unhideWhenUsed/>
    <w:qFormat/>
    <w:rsid w:val="00BA629E"/>
    <w:pPr>
      <w:spacing w:before="100" w:beforeAutospacing="1" w:after="100" w:afterAutospacing="1" w:line="240" w:lineRule="auto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oWyw5GQddyj6w81b3fDA/CJbLA==">CgMxLjAyCWlkLmdqZGd4czIJaC4zMGowemxsMg5oLjl5amp6djNwNHhhbzgAciExMi0yeVNEVldUNVN5WUFqbzNUTGhCRnFPcUFzOGRwWU4=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Султанбаева Жансая</cp:lastModifiedBy>
  <cp:revision>3</cp:revision>
  <cp:lastPrinted>2025-06-24T02:39:00Z</cp:lastPrinted>
  <dcterms:created xsi:type="dcterms:W3CDTF">2025-06-24T02:33:00Z</dcterms:created>
  <dcterms:modified xsi:type="dcterms:W3CDTF">2025-06-24T02:39:00Z</dcterms:modified>
</cp:coreProperties>
</file>