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AE" w:rsidRDefault="00F13CAE" w:rsidP="00F13CAE">
      <w:pPr>
        <w:tabs>
          <w:tab w:val="left" w:pos="-70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</w:t>
      </w:r>
    </w:p>
    <w:p w:rsidR="00F13CAE" w:rsidRDefault="00F13CAE" w:rsidP="00424775">
      <w:pPr>
        <w:tabs>
          <w:tab w:val="left" w:pos="-709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УТВЕРЖДЕНО:</w:t>
      </w:r>
    </w:p>
    <w:p w:rsidR="00424775" w:rsidRDefault="00F13CAE" w:rsidP="0042477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424775">
        <w:rPr>
          <w:rFonts w:ascii="Times New Roman" w:hAnsi="Times New Roman"/>
          <w:bCs/>
          <w:sz w:val="24"/>
          <w:szCs w:val="24"/>
        </w:rPr>
        <w:t>Председатель Правления</w:t>
      </w:r>
    </w:p>
    <w:p w:rsidR="00424775" w:rsidRDefault="00424775" w:rsidP="0042477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АО </w:t>
      </w:r>
      <w:proofErr w:type="spellStart"/>
      <w:r>
        <w:rPr>
          <w:rFonts w:ascii="Times New Roman" w:hAnsi="Times New Roman"/>
          <w:bCs/>
          <w:sz w:val="24"/>
          <w:szCs w:val="24"/>
        </w:rPr>
        <w:t>КазНИИ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глазных болезней</w:t>
      </w:r>
    </w:p>
    <w:p w:rsidR="00670D54" w:rsidRDefault="001141E6" w:rsidP="00424775">
      <w:pPr>
        <w:spacing w:after="0" w:line="240" w:lineRule="auto"/>
        <w:ind w:left="4962"/>
        <w:jc w:val="right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</w:rPr>
        <w:t>_____________________</w:t>
      </w:r>
      <w:proofErr w:type="spellStart"/>
      <w:r w:rsidR="00917E57">
        <w:rPr>
          <w:rFonts w:ascii="Times New Roman" w:hAnsi="Times New Roman"/>
          <w:bCs/>
          <w:sz w:val="24"/>
          <w:szCs w:val="24"/>
        </w:rPr>
        <w:t>Сапаргазинова</w:t>
      </w:r>
      <w:proofErr w:type="spellEnd"/>
      <w:r w:rsidR="00917E57">
        <w:rPr>
          <w:rFonts w:ascii="Times New Roman" w:hAnsi="Times New Roman"/>
          <w:bCs/>
          <w:sz w:val="24"/>
          <w:szCs w:val="24"/>
        </w:rPr>
        <w:t xml:space="preserve"> А.Х.</w:t>
      </w:r>
      <w:r w:rsidR="00670D54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F13CAE" w:rsidRDefault="00F13CAE" w:rsidP="00424775">
      <w:pPr>
        <w:spacing w:after="0" w:line="240" w:lineRule="auto"/>
        <w:ind w:left="4962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№_____ от  «____»______________ 201</w:t>
      </w:r>
      <w:r w:rsidR="00917E57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г.</w:t>
      </w:r>
    </w:p>
    <w:p w:rsidR="00F13CAE" w:rsidRDefault="00F13CAE" w:rsidP="00F13CA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</w:p>
    <w:p w:rsidR="00F13CAE" w:rsidRDefault="00F13CAE" w:rsidP="00F13C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76"/>
        <w:gridCol w:w="2539"/>
        <w:gridCol w:w="3806"/>
      </w:tblGrid>
      <w:tr w:rsidR="00F13CAE" w:rsidRPr="00C74CE4" w:rsidTr="00D053FE"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CE4">
              <w:rPr>
                <w:rFonts w:ascii="Times New Roman" w:hAnsi="Times New Roman"/>
                <w:b/>
                <w:sz w:val="24"/>
                <w:szCs w:val="24"/>
              </w:rPr>
              <w:t xml:space="preserve">ПРАВИЛА </w:t>
            </w:r>
          </w:p>
          <w:p w:rsidR="00F13CAE" w:rsidRPr="00A13DB7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74CE4">
              <w:rPr>
                <w:rFonts w:ascii="Times New Roman" w:hAnsi="Times New Roman"/>
                <w:b/>
                <w:sz w:val="24"/>
                <w:szCs w:val="24"/>
              </w:rPr>
              <w:t>ПРИЕМА В РЕЗИДЕНТУРУ В 201</w:t>
            </w:r>
            <w:r w:rsidR="00917E5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4CE4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917E5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74CE4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 В </w:t>
            </w:r>
            <w:r w:rsidR="00A13DB7">
              <w:rPr>
                <w:rFonts w:ascii="Times New Roman" w:hAnsi="Times New Roman"/>
                <w:b/>
                <w:sz w:val="24"/>
                <w:szCs w:val="24"/>
              </w:rPr>
              <w:t xml:space="preserve">АО </w:t>
            </w:r>
            <w:r w:rsidR="00A13DB7" w:rsidRPr="00A13DB7">
              <w:rPr>
                <w:rFonts w:ascii="Times New Roman" w:hAnsi="Times New Roman"/>
                <w:b/>
                <w:caps/>
                <w:sz w:val="24"/>
                <w:szCs w:val="24"/>
              </w:rPr>
              <w:t>«Казахский Ордена «Знак Почёта» научно-исследовательский институт глазных болезней</w:t>
            </w:r>
          </w:p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3CAE" w:rsidRPr="00C74CE4" w:rsidTr="00D053FE">
        <w:trPr>
          <w:trHeight w:val="441"/>
        </w:trPr>
        <w:tc>
          <w:tcPr>
            <w:tcW w:w="5000" w:type="pct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1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13CAE" w:rsidRPr="00C74CE4" w:rsidRDefault="00F13CAE" w:rsidP="00D053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CE4">
              <w:rPr>
                <w:rFonts w:ascii="Times New Roman" w:hAnsi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1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13CAE" w:rsidRPr="00C74CE4" w:rsidRDefault="00F13CAE" w:rsidP="00D053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CE4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18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13CAE" w:rsidRPr="00C74CE4" w:rsidRDefault="00F13CAE" w:rsidP="00D053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CE4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</w:tr>
      <w:tr w:rsidR="00F13CAE" w:rsidRPr="00C74CE4" w:rsidTr="00D053FE">
        <w:tc>
          <w:tcPr>
            <w:tcW w:w="1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13CAE" w:rsidRPr="00C74CE4" w:rsidRDefault="00F13CAE" w:rsidP="00D053FE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4CE4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1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CAE" w:rsidRPr="00C74CE4" w:rsidRDefault="00F13CAE" w:rsidP="00D053FE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3CAE" w:rsidRPr="00C74CE4" w:rsidRDefault="00F13CAE" w:rsidP="00D053FE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1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13CAE" w:rsidRPr="00C74CE4" w:rsidRDefault="00DD38BC" w:rsidP="00D053F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Правления  по науке и стратегическому развитию, д.м.н.</w:t>
            </w:r>
          </w:p>
        </w:tc>
        <w:tc>
          <w:tcPr>
            <w:tcW w:w="1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CAE" w:rsidRPr="00C74CE4" w:rsidRDefault="00F13CAE" w:rsidP="00D053FE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13CAE" w:rsidRPr="00C74CE4" w:rsidRDefault="00DD38BC" w:rsidP="00D053F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F13CAE" w:rsidRPr="00C74CE4" w:rsidTr="00D053FE">
        <w:tc>
          <w:tcPr>
            <w:tcW w:w="1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13CAE" w:rsidRPr="00C74CE4" w:rsidRDefault="0029215F" w:rsidP="001141E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Заместител</w:t>
            </w:r>
            <w:r w:rsidR="001141E6">
              <w:rPr>
                <w:rFonts w:ascii="Times New Roman" w:hAnsi="Times New Roman"/>
                <w:sz w:val="24"/>
                <w:szCs w:val="24"/>
                <w:lang w:val="kk-KZ"/>
              </w:rPr>
              <w:t>ь</w:t>
            </w:r>
            <w:r w:rsidR="00DD38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Председателя Пр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авления по клинической работе, к</w:t>
            </w:r>
            <w:r w:rsidR="00DD38BC">
              <w:rPr>
                <w:rFonts w:ascii="Times New Roman" w:hAnsi="Times New Roman"/>
                <w:sz w:val="24"/>
                <w:szCs w:val="24"/>
                <w:lang w:val="kk-KZ"/>
              </w:rPr>
              <w:t>.м.н.</w:t>
            </w:r>
          </w:p>
        </w:tc>
        <w:tc>
          <w:tcPr>
            <w:tcW w:w="1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CAE" w:rsidRPr="00C74CE4" w:rsidRDefault="00F13CAE" w:rsidP="00D053F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13CAE" w:rsidRPr="00C74CE4" w:rsidRDefault="00917E57" w:rsidP="001141E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Булгакова А.А.</w:t>
            </w:r>
          </w:p>
        </w:tc>
      </w:tr>
      <w:tr w:rsidR="004537EF" w:rsidRPr="00C74CE4" w:rsidTr="00D053FE">
        <w:trPr>
          <w:trHeight w:val="451"/>
        </w:trPr>
        <w:tc>
          <w:tcPr>
            <w:tcW w:w="1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537EF" w:rsidRPr="00D85EB8" w:rsidRDefault="0029215F" w:rsidP="00453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proofErr w:type="spellStart"/>
            <w:r w:rsidR="004537EF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="004537EF">
              <w:rPr>
                <w:rFonts w:ascii="Times New Roman" w:hAnsi="Times New Roman"/>
                <w:sz w:val="24"/>
                <w:szCs w:val="24"/>
              </w:rPr>
              <w:t>. отделом постдипломного образования, к.м.н.</w:t>
            </w:r>
          </w:p>
        </w:tc>
        <w:tc>
          <w:tcPr>
            <w:tcW w:w="1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7EF" w:rsidRPr="00C74CE4" w:rsidRDefault="004537EF" w:rsidP="00D053F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537EF" w:rsidRPr="004537EF" w:rsidRDefault="004537EF" w:rsidP="00D053F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Абдуллина В.Р.</w:t>
            </w:r>
          </w:p>
        </w:tc>
      </w:tr>
    </w:tbl>
    <w:p w:rsidR="00F13CAE" w:rsidRDefault="00F13CAE" w:rsidP="00F13CAE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555"/>
        <w:gridCol w:w="3789"/>
      </w:tblGrid>
      <w:tr w:rsidR="00F13CAE" w:rsidRPr="00C74CE4" w:rsidTr="00D053FE">
        <w:trPr>
          <w:trHeight w:val="2288"/>
        </w:trPr>
        <w:tc>
          <w:tcPr>
            <w:tcW w:w="1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CAE" w:rsidRPr="00C74CE4" w:rsidRDefault="00F13CAE" w:rsidP="00D053F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CAE" w:rsidRPr="00C74CE4" w:rsidRDefault="00F13CAE" w:rsidP="00D053F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74CE4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C74CE4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C74CE4">
              <w:rPr>
                <w:rFonts w:ascii="Times New Roman" w:hAnsi="Times New Roman"/>
                <w:sz w:val="24"/>
                <w:szCs w:val="24"/>
              </w:rPr>
              <w:t xml:space="preserve"> действия документа:</w:t>
            </w:r>
          </w:p>
          <w:p w:rsidR="00F13CAE" w:rsidRPr="00C74CE4" w:rsidRDefault="00F13CAE" w:rsidP="00D053F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CAE" w:rsidRPr="00C74CE4" w:rsidRDefault="00F13CAE" w:rsidP="00D053F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 xml:space="preserve">с   «____»________ 20__ г. </w:t>
            </w:r>
          </w:p>
          <w:p w:rsidR="00F13CAE" w:rsidRPr="00C74CE4" w:rsidRDefault="00F13CAE" w:rsidP="00D053F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CAE" w:rsidRPr="00C74CE4" w:rsidRDefault="00F13CAE" w:rsidP="00D053F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по «____»________ 20__ г.</w:t>
            </w:r>
          </w:p>
          <w:p w:rsidR="00F13CAE" w:rsidRPr="00C74CE4" w:rsidRDefault="00F13CAE" w:rsidP="00D053F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CAE" w:rsidRPr="00C74CE4" w:rsidRDefault="00F13CAE" w:rsidP="00D053F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Продлен до «__» _________ 20__ г.</w:t>
            </w:r>
          </w:p>
        </w:tc>
        <w:tc>
          <w:tcPr>
            <w:tcW w:w="1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CAE" w:rsidRPr="00C74CE4" w:rsidRDefault="00F13CAE" w:rsidP="00D053FE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CAE" w:rsidRPr="00C74CE4" w:rsidRDefault="00F13CAE" w:rsidP="00D053FE">
            <w:pPr>
              <w:pStyle w:val="af7"/>
              <w:tabs>
                <w:tab w:val="left" w:pos="166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 xml:space="preserve">Статус:        </w:t>
            </w:r>
          </w:p>
          <w:p w:rsidR="00F13CAE" w:rsidRPr="00C74CE4" w:rsidRDefault="00F13CAE" w:rsidP="00D053FE">
            <w:pPr>
              <w:pStyle w:val="af7"/>
              <w:tabs>
                <w:tab w:val="left" w:pos="166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4C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Действующий</w:t>
            </w:r>
          </w:p>
          <w:p w:rsidR="00F13CAE" w:rsidRPr="00C74CE4" w:rsidRDefault="00F13CAE" w:rsidP="00D053FE">
            <w:pPr>
              <w:pStyle w:val="af7"/>
              <w:tabs>
                <w:tab w:val="left" w:pos="166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CAE" w:rsidRPr="00C74CE4" w:rsidRDefault="00F13CAE" w:rsidP="00D053FE">
            <w:pPr>
              <w:pStyle w:val="af7"/>
              <w:tabs>
                <w:tab w:val="left" w:pos="166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CAE" w:rsidRPr="00C74CE4" w:rsidRDefault="00F13CAE" w:rsidP="00D053FE">
            <w:pPr>
              <w:pStyle w:val="af7"/>
              <w:tabs>
                <w:tab w:val="left" w:pos="166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CAE" w:rsidRPr="00C74CE4" w:rsidRDefault="00F13CAE" w:rsidP="00D053FE">
            <w:pPr>
              <w:pStyle w:val="af7"/>
              <w:tabs>
                <w:tab w:val="left" w:pos="166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CAE" w:rsidRPr="00C74CE4" w:rsidRDefault="00F13CAE" w:rsidP="00D053FE">
            <w:pPr>
              <w:pStyle w:val="af7"/>
              <w:tabs>
                <w:tab w:val="left" w:pos="166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Устаревший</w:t>
            </w:r>
          </w:p>
          <w:p w:rsidR="00F13CAE" w:rsidRPr="00C74CE4" w:rsidRDefault="00F13CAE" w:rsidP="00D053FE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CAE" w:rsidRPr="00C74CE4" w:rsidRDefault="00F13CAE" w:rsidP="00D053FE">
            <w:pPr>
              <w:pStyle w:val="af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CAE" w:rsidRPr="00C74CE4" w:rsidRDefault="00F13CAE" w:rsidP="00D053FE">
            <w:pPr>
              <w:pStyle w:val="af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Редакция: ______</w:t>
            </w:r>
          </w:p>
          <w:p w:rsidR="00F13CAE" w:rsidRPr="00C74CE4" w:rsidRDefault="00F13CAE" w:rsidP="00D053FE">
            <w:pPr>
              <w:pStyle w:val="af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Экз. № _____</w:t>
            </w:r>
          </w:p>
          <w:p w:rsidR="00F13CAE" w:rsidRPr="00C74CE4" w:rsidRDefault="00F13CAE" w:rsidP="00D053FE">
            <w:pPr>
              <w:pStyle w:val="af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CAE" w:rsidRPr="00C74CE4" w:rsidRDefault="00F13CAE" w:rsidP="00D053FE">
            <w:pPr>
              <w:pStyle w:val="af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Копия №  ____</w:t>
            </w:r>
          </w:p>
          <w:p w:rsidR="00F13CAE" w:rsidRPr="00C74CE4" w:rsidRDefault="00F13CAE" w:rsidP="00D053FE">
            <w:pPr>
              <w:pStyle w:val="af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CAE" w:rsidRPr="00C74CE4" w:rsidRDefault="00F13CAE" w:rsidP="00D053FE">
            <w:pPr>
              <w:pStyle w:val="af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F13CAE" w:rsidRDefault="00F13CAE" w:rsidP="004537EF">
            <w:pPr>
              <w:pStyle w:val="afc"/>
              <w:keepNext/>
              <w:keepLines/>
              <w:widowControl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(оригинальная подпись ответственного за управление документацией при рассылке документа)</w:t>
            </w:r>
          </w:p>
        </w:tc>
      </w:tr>
    </w:tbl>
    <w:p w:rsidR="00F13CAE" w:rsidRDefault="00F13CAE" w:rsidP="00F13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CAE" w:rsidRDefault="00F13CAE" w:rsidP="00F13C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4BB1" w:rsidRDefault="00F24BB1" w:rsidP="00F13C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4BB1" w:rsidRDefault="00F24BB1" w:rsidP="00F13C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13CAE" w:rsidRDefault="00F13CAE" w:rsidP="00F13C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Алматы</w:t>
      </w:r>
      <w:r w:rsidR="004E62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917E5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917E57" w:rsidRPr="001C4845" w:rsidRDefault="00917E57" w:rsidP="00F13C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3CAE" w:rsidRDefault="00F13CAE" w:rsidP="00F13CA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13CAE" w:rsidRPr="00E85523" w:rsidRDefault="00F13CAE" w:rsidP="00F13C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5523"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F13CAE" w:rsidRPr="00E85523" w:rsidRDefault="00F13CAE" w:rsidP="00F13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CAE" w:rsidRPr="007349F0" w:rsidRDefault="00F13CAE" w:rsidP="00F13C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523">
        <w:rPr>
          <w:rFonts w:ascii="Times New Roman" w:hAnsi="Times New Roman"/>
          <w:sz w:val="24"/>
          <w:szCs w:val="24"/>
        </w:rPr>
        <w:t>Общие положения…………………………………………………………………………….3</w:t>
      </w:r>
    </w:p>
    <w:p w:rsidR="00F13CAE" w:rsidRDefault="00F13CAE" w:rsidP="00F13C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лицам, поступающим в резидентуру…………………………………….…..3</w:t>
      </w:r>
    </w:p>
    <w:p w:rsidR="00F13CAE" w:rsidRDefault="00F13CAE" w:rsidP="00F13C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приема лиц, поступающих в резидентуру………………………………….…….4</w:t>
      </w:r>
    </w:p>
    <w:p w:rsidR="00F13CAE" w:rsidRDefault="00F13CAE" w:rsidP="00F13C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вступительных экзаменов в резидентуру………………….………..5</w:t>
      </w:r>
    </w:p>
    <w:p w:rsidR="00F13CAE" w:rsidRDefault="00F13CAE" w:rsidP="00F13C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Зачисление в резидентуру……………………………………………………………….…...6</w:t>
      </w:r>
    </w:p>
    <w:p w:rsidR="00F13CAE" w:rsidRPr="00985B68" w:rsidRDefault="00F13CAE" w:rsidP="00F13C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B68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………………………………………………………………………………..….7</w:t>
      </w:r>
    </w:p>
    <w:p w:rsidR="00F13CAE" w:rsidRPr="00985B68" w:rsidRDefault="00F13CAE" w:rsidP="00F13C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 регистрации изменений………………………………………………………...………8</w:t>
      </w:r>
    </w:p>
    <w:p w:rsidR="00F13CAE" w:rsidRPr="00985B68" w:rsidRDefault="00F13CAE" w:rsidP="00F13C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 ознакомления с «Регламент приема в резидентуру»………………………………....9</w:t>
      </w:r>
    </w:p>
    <w:p w:rsidR="00F13CAE" w:rsidRPr="00E85523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Pr="00E85523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Pr="00E85523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Pr="00E85523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Pr="00E85523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Pr="00E85523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Pr="00E85523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Pr="00E85523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Pr="00E85523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Pr="00E85523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Pr="00E85523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Pr="00E85523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Pr="00E85523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Pr="007349F0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Pr="007349F0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Pr="007349F0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Pr="007349F0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Pr="007349F0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Pr="007349F0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Pr="007349F0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Pr="007349F0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Pr="007349F0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Pr="007349F0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Pr="007349F0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Pr="007349F0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Pr="007349F0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Pr="007349F0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Default="00F13CAE" w:rsidP="00F13C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13CAE" w:rsidRPr="00E85523" w:rsidRDefault="00F13CAE" w:rsidP="00F13C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3CAE" w:rsidRDefault="00F13CAE" w:rsidP="00F13C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E8552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13CAE" w:rsidRPr="00247115" w:rsidRDefault="00F13CAE" w:rsidP="00247115">
      <w:pPr>
        <w:spacing w:after="0" w:line="240" w:lineRule="auto"/>
        <w:jc w:val="both"/>
        <w:rPr>
          <w:rStyle w:val="afa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4560E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47115">
        <w:rPr>
          <w:rStyle w:val="s1"/>
          <w:b w:val="0"/>
          <w:color w:val="auto"/>
          <w:sz w:val="24"/>
          <w:szCs w:val="24"/>
        </w:rPr>
        <w:t xml:space="preserve">Порядок приема  граждан в резидентуру устанавливается </w:t>
      </w:r>
      <w:r w:rsidRPr="00247115">
        <w:rPr>
          <w:rStyle w:val="s1"/>
          <w:color w:val="auto"/>
          <w:sz w:val="24"/>
          <w:szCs w:val="24"/>
        </w:rPr>
        <w:t xml:space="preserve">Типовыми  правилами приема на обучение в организации образования, реализующие профессиональные учебные программы послевузовского образования, утвержденными </w:t>
      </w:r>
      <w:r w:rsidRPr="00247115">
        <w:rPr>
          <w:rStyle w:val="s3"/>
          <w:color w:val="auto"/>
          <w:sz w:val="24"/>
          <w:szCs w:val="24"/>
        </w:rPr>
        <w:t xml:space="preserve">Постановлением Правительства </w:t>
      </w:r>
      <w:r w:rsidRPr="00247115">
        <w:rPr>
          <w:rStyle w:val="s1"/>
          <w:color w:val="auto"/>
          <w:sz w:val="24"/>
          <w:szCs w:val="24"/>
        </w:rPr>
        <w:t>Республики Казахстан</w:t>
      </w:r>
      <w:r w:rsidRPr="00247115">
        <w:rPr>
          <w:rStyle w:val="s1"/>
          <w:i/>
          <w:color w:val="auto"/>
          <w:sz w:val="24"/>
          <w:szCs w:val="24"/>
        </w:rPr>
        <w:t xml:space="preserve">  </w:t>
      </w:r>
      <w:r w:rsidRPr="00247115">
        <w:rPr>
          <w:rStyle w:val="s3"/>
          <w:color w:val="auto"/>
          <w:sz w:val="24"/>
          <w:szCs w:val="24"/>
        </w:rPr>
        <w:t>от 19.01.2012. №109 (</w:t>
      </w:r>
      <w:r w:rsidRPr="00247115">
        <w:rPr>
          <w:rStyle w:val="s3"/>
          <w:i w:val="0"/>
          <w:color w:val="auto"/>
          <w:sz w:val="24"/>
          <w:szCs w:val="24"/>
        </w:rPr>
        <w:t>с изменениями и дополнениями, утвержденными</w:t>
      </w:r>
      <w:bookmarkStart w:id="1" w:name="sub1000044709"/>
      <w:r w:rsidRPr="00247115">
        <w:rPr>
          <w:i/>
          <w:sz w:val="24"/>
          <w:szCs w:val="24"/>
        </w:rPr>
        <w:t xml:space="preserve">                                                                           </w:t>
      </w:r>
      <w:r w:rsidRPr="00247115">
        <w:rPr>
          <w:rStyle w:val="s1"/>
          <w:b w:val="0"/>
          <w:i/>
          <w:color w:val="auto"/>
          <w:sz w:val="24"/>
          <w:szCs w:val="24"/>
        </w:rPr>
        <w:t>постановлением</w:t>
      </w:r>
      <w:r w:rsidRPr="00247115">
        <w:rPr>
          <w:rStyle w:val="s1"/>
          <w:i/>
          <w:color w:val="auto"/>
          <w:sz w:val="24"/>
          <w:szCs w:val="24"/>
        </w:rPr>
        <w:t xml:space="preserve"> </w:t>
      </w:r>
      <w:bookmarkEnd w:id="1"/>
      <w:r w:rsidRPr="00247115">
        <w:rPr>
          <w:rStyle w:val="s1"/>
          <w:b w:val="0"/>
          <w:i/>
          <w:color w:val="auto"/>
          <w:sz w:val="24"/>
          <w:szCs w:val="24"/>
        </w:rPr>
        <w:t>Правительства   Республики Казахстан  от « 09» июля 2013 года  № 701</w:t>
      </w:r>
      <w:r w:rsidRPr="00247115">
        <w:rPr>
          <w:rStyle w:val="s3"/>
          <w:color w:val="auto"/>
          <w:sz w:val="24"/>
          <w:szCs w:val="24"/>
        </w:rPr>
        <w:t>)</w:t>
      </w:r>
      <w:r w:rsidRPr="00247115">
        <w:rPr>
          <w:rStyle w:val="s1"/>
          <w:b w:val="0"/>
          <w:color w:val="auto"/>
          <w:sz w:val="24"/>
          <w:szCs w:val="24"/>
        </w:rPr>
        <w:t xml:space="preserve"> и  ГСО РК – 20</w:t>
      </w:r>
      <w:r w:rsidR="00917E57">
        <w:rPr>
          <w:rStyle w:val="s1"/>
          <w:b w:val="0"/>
          <w:color w:val="auto"/>
          <w:sz w:val="24"/>
          <w:szCs w:val="24"/>
        </w:rPr>
        <w:t>15</w:t>
      </w:r>
      <w:r w:rsidRPr="00247115">
        <w:rPr>
          <w:rStyle w:val="s1"/>
          <w:b w:val="0"/>
          <w:color w:val="auto"/>
          <w:sz w:val="24"/>
          <w:szCs w:val="24"/>
        </w:rPr>
        <w:t>, резидентура, утвержденными приказом  Министра  здравоохранения РК от 29 июля 20</w:t>
      </w:r>
      <w:r w:rsidR="00917E57">
        <w:rPr>
          <w:rStyle w:val="s1"/>
          <w:b w:val="0"/>
          <w:color w:val="auto"/>
          <w:sz w:val="24"/>
          <w:szCs w:val="24"/>
        </w:rPr>
        <w:t>15</w:t>
      </w:r>
      <w:r w:rsidRPr="00247115">
        <w:rPr>
          <w:rStyle w:val="s1"/>
          <w:b w:val="0"/>
          <w:color w:val="auto"/>
          <w:sz w:val="24"/>
          <w:szCs w:val="24"/>
        </w:rPr>
        <w:t xml:space="preserve"> года</w:t>
      </w:r>
      <w:r w:rsidRPr="00247115">
        <w:rPr>
          <w:rFonts w:ascii="Times New Roman" w:hAnsi="Times New Roman"/>
          <w:bCs/>
          <w:kern w:val="24"/>
          <w:sz w:val="24"/>
          <w:szCs w:val="24"/>
        </w:rPr>
        <w:t>.</w:t>
      </w:r>
      <w:r w:rsidRPr="00247115">
        <w:rPr>
          <w:rStyle w:val="afa"/>
        </w:rPr>
        <w:t xml:space="preserve"> </w:t>
      </w:r>
      <w:proofErr w:type="gramEnd"/>
    </w:p>
    <w:p w:rsidR="00F13CAE" w:rsidRPr="00FE0D8E" w:rsidRDefault="00F13CAE" w:rsidP="00247115">
      <w:pPr>
        <w:spacing w:after="0" w:line="240" w:lineRule="auto"/>
        <w:jc w:val="both"/>
        <w:rPr>
          <w:rStyle w:val="s0"/>
          <w:bCs/>
          <w:sz w:val="24"/>
          <w:szCs w:val="24"/>
        </w:rPr>
      </w:pPr>
      <w:r w:rsidRPr="00FE0D8E">
        <w:rPr>
          <w:rStyle w:val="afa"/>
        </w:rPr>
        <w:t xml:space="preserve">         </w:t>
      </w:r>
      <w:r w:rsidRPr="00731A83">
        <w:rPr>
          <w:rStyle w:val="s0"/>
          <w:sz w:val="24"/>
          <w:szCs w:val="24"/>
        </w:rPr>
        <w:t>Прием в резидентуру</w:t>
      </w:r>
      <w:r>
        <w:rPr>
          <w:rStyle w:val="s0"/>
          <w:sz w:val="24"/>
          <w:szCs w:val="24"/>
        </w:rPr>
        <w:t xml:space="preserve"> </w:t>
      </w:r>
      <w:r w:rsidRPr="00731A83">
        <w:rPr>
          <w:rStyle w:val="s0"/>
          <w:sz w:val="24"/>
          <w:szCs w:val="24"/>
        </w:rPr>
        <w:t xml:space="preserve"> </w:t>
      </w:r>
      <w:r w:rsidR="00247115">
        <w:rPr>
          <w:rStyle w:val="s0"/>
          <w:sz w:val="24"/>
          <w:szCs w:val="24"/>
        </w:rPr>
        <w:t xml:space="preserve">по специальности «офтальмология, в том числе детская» </w:t>
      </w:r>
      <w:r w:rsidRPr="00731A83">
        <w:rPr>
          <w:rStyle w:val="s0"/>
          <w:sz w:val="24"/>
          <w:szCs w:val="24"/>
        </w:rPr>
        <w:t xml:space="preserve">объявляется через  средства </w:t>
      </w:r>
      <w:r w:rsidRPr="00FE0D8E">
        <w:rPr>
          <w:rStyle w:val="s0"/>
          <w:sz w:val="24"/>
          <w:szCs w:val="24"/>
        </w:rPr>
        <w:t xml:space="preserve"> </w:t>
      </w:r>
      <w:r w:rsidRPr="00731A83">
        <w:rPr>
          <w:rStyle w:val="s0"/>
          <w:sz w:val="24"/>
          <w:szCs w:val="24"/>
        </w:rPr>
        <w:t xml:space="preserve">массовой </w:t>
      </w:r>
      <w:r w:rsidRPr="00FE0D8E">
        <w:rPr>
          <w:rStyle w:val="s0"/>
          <w:sz w:val="24"/>
          <w:szCs w:val="24"/>
        </w:rPr>
        <w:t xml:space="preserve"> </w:t>
      </w:r>
      <w:r w:rsidRPr="00731A83">
        <w:rPr>
          <w:rStyle w:val="s0"/>
          <w:sz w:val="24"/>
          <w:szCs w:val="24"/>
        </w:rPr>
        <w:t>информации.</w:t>
      </w:r>
    </w:p>
    <w:p w:rsidR="00F13CAE" w:rsidRPr="00731A83" w:rsidRDefault="00F13CAE" w:rsidP="00F13CAE">
      <w:pPr>
        <w:spacing w:after="0" w:line="240" w:lineRule="auto"/>
        <w:ind w:firstLine="403"/>
        <w:jc w:val="both"/>
        <w:rPr>
          <w:sz w:val="24"/>
          <w:szCs w:val="24"/>
        </w:rPr>
      </w:pPr>
      <w:r w:rsidRPr="00731A83">
        <w:rPr>
          <w:rStyle w:val="s0"/>
          <w:sz w:val="24"/>
          <w:szCs w:val="24"/>
        </w:rPr>
        <w:t xml:space="preserve">Прием заявлений поступающих в резидентуру высших учебных заведений  и научных организаций проводится с </w:t>
      </w:r>
      <w:r>
        <w:rPr>
          <w:rStyle w:val="s0"/>
          <w:sz w:val="24"/>
          <w:szCs w:val="24"/>
        </w:rPr>
        <w:t xml:space="preserve">10 июля </w:t>
      </w:r>
      <w:r w:rsidRPr="00731A83">
        <w:rPr>
          <w:rStyle w:val="s0"/>
          <w:sz w:val="24"/>
          <w:szCs w:val="24"/>
        </w:rPr>
        <w:t xml:space="preserve"> по </w:t>
      </w:r>
      <w:r>
        <w:rPr>
          <w:rStyle w:val="s0"/>
          <w:sz w:val="24"/>
          <w:szCs w:val="24"/>
        </w:rPr>
        <w:t>30</w:t>
      </w:r>
      <w:r w:rsidRPr="00731A83">
        <w:rPr>
          <w:rStyle w:val="s0"/>
          <w:sz w:val="24"/>
          <w:szCs w:val="24"/>
        </w:rPr>
        <w:t xml:space="preserve"> июля.</w:t>
      </w:r>
    </w:p>
    <w:p w:rsidR="00F13CAE" w:rsidRPr="00731A83" w:rsidRDefault="00F13CAE" w:rsidP="00F13CAE">
      <w:pPr>
        <w:spacing w:after="0" w:line="240" w:lineRule="auto"/>
        <w:ind w:firstLine="403"/>
        <w:jc w:val="both"/>
        <w:rPr>
          <w:sz w:val="24"/>
          <w:szCs w:val="24"/>
        </w:rPr>
      </w:pPr>
      <w:r w:rsidRPr="00731A83">
        <w:rPr>
          <w:rStyle w:val="s0"/>
          <w:sz w:val="24"/>
          <w:szCs w:val="24"/>
        </w:rPr>
        <w:t xml:space="preserve">Вступительные экзамены в резидентуру проводятся с 1 до 20 августа, зачисление - до </w:t>
      </w:r>
      <w:r>
        <w:rPr>
          <w:rStyle w:val="s0"/>
          <w:sz w:val="24"/>
          <w:szCs w:val="24"/>
        </w:rPr>
        <w:t>25</w:t>
      </w:r>
      <w:r w:rsidRPr="00731A83">
        <w:rPr>
          <w:rStyle w:val="s0"/>
          <w:sz w:val="24"/>
          <w:szCs w:val="24"/>
        </w:rPr>
        <w:t xml:space="preserve"> августа.</w:t>
      </w:r>
      <w:r>
        <w:rPr>
          <w:rStyle w:val="s0"/>
          <w:sz w:val="24"/>
          <w:szCs w:val="24"/>
        </w:rPr>
        <w:t xml:space="preserve"> Занятия в резидентуре – с 01 сентября.</w:t>
      </w:r>
    </w:p>
    <w:p w:rsidR="00F13CAE" w:rsidRDefault="00F13CAE" w:rsidP="00F13CAE">
      <w:pPr>
        <w:spacing w:after="0" w:line="240" w:lineRule="auto"/>
        <w:ind w:firstLine="403"/>
        <w:jc w:val="both"/>
        <w:rPr>
          <w:rStyle w:val="s0"/>
          <w:sz w:val="24"/>
          <w:szCs w:val="24"/>
        </w:rPr>
      </w:pPr>
      <w:r w:rsidRPr="00731A83">
        <w:rPr>
          <w:rStyle w:val="s0"/>
          <w:sz w:val="24"/>
          <w:szCs w:val="24"/>
        </w:rPr>
        <w:t>Прием граждан в резидентуру высших учебных заведений и научных организаций осуществляется на конкурсной основе по результатам вступительных экзаменов</w:t>
      </w:r>
    </w:p>
    <w:p w:rsidR="00F13CAE" w:rsidRPr="0051078B" w:rsidRDefault="00F13CAE" w:rsidP="00F13CAE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51078B">
        <w:rPr>
          <w:rStyle w:val="s0"/>
          <w:sz w:val="24"/>
          <w:szCs w:val="24"/>
        </w:rPr>
        <w:t>Граждане, поступающие в  резидентуру</w:t>
      </w:r>
      <w:proofErr w:type="gramStart"/>
      <w:r>
        <w:rPr>
          <w:rStyle w:val="s0"/>
          <w:sz w:val="24"/>
          <w:szCs w:val="24"/>
        </w:rPr>
        <w:t xml:space="preserve"> ,</w:t>
      </w:r>
      <w:proofErr w:type="gramEnd"/>
      <w:r w:rsidRPr="0051078B">
        <w:rPr>
          <w:rStyle w:val="s0"/>
          <w:sz w:val="24"/>
          <w:szCs w:val="24"/>
        </w:rPr>
        <w:t xml:space="preserve"> сдают вступительные экзамены:</w:t>
      </w:r>
    </w:p>
    <w:p w:rsidR="00F13CAE" w:rsidRPr="0051078B" w:rsidRDefault="00F13CAE" w:rsidP="00F13CAE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51078B">
        <w:rPr>
          <w:rStyle w:val="s0"/>
          <w:sz w:val="24"/>
          <w:szCs w:val="24"/>
        </w:rPr>
        <w:t>1) по одному из иностранных языков (английский, французский, немецкий);</w:t>
      </w:r>
    </w:p>
    <w:p w:rsidR="00F13CAE" w:rsidRPr="0051078B" w:rsidRDefault="00F13CAE" w:rsidP="00F13CAE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51078B">
        <w:rPr>
          <w:rStyle w:val="s0"/>
          <w:sz w:val="24"/>
          <w:szCs w:val="24"/>
        </w:rPr>
        <w:t>2) по специальности.</w:t>
      </w:r>
    </w:p>
    <w:p w:rsidR="00F13CAE" w:rsidRPr="0051078B" w:rsidRDefault="00F13CAE" w:rsidP="00F13CAE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>
        <w:rPr>
          <w:rStyle w:val="s0"/>
          <w:sz w:val="24"/>
          <w:szCs w:val="24"/>
        </w:rPr>
        <w:t>1</w:t>
      </w:r>
      <w:r w:rsidRPr="0051078B">
        <w:rPr>
          <w:rStyle w:val="s0"/>
          <w:sz w:val="24"/>
          <w:szCs w:val="24"/>
        </w:rPr>
        <w:t>Иностранные граждане, поступающие в  резидентуру</w:t>
      </w:r>
      <w:r w:rsidR="001141E6">
        <w:rPr>
          <w:rStyle w:val="s0"/>
          <w:sz w:val="24"/>
          <w:szCs w:val="24"/>
        </w:rPr>
        <w:t>,</w:t>
      </w:r>
      <w:r w:rsidRPr="0051078B">
        <w:rPr>
          <w:rStyle w:val="s0"/>
          <w:sz w:val="24"/>
          <w:szCs w:val="24"/>
        </w:rPr>
        <w:t xml:space="preserve"> сдают вступительные экзамены:</w:t>
      </w:r>
    </w:p>
    <w:p w:rsidR="00F13CAE" w:rsidRPr="0051078B" w:rsidRDefault="00F13CAE" w:rsidP="00F13CAE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51078B">
        <w:rPr>
          <w:rStyle w:val="s0"/>
          <w:sz w:val="24"/>
          <w:szCs w:val="24"/>
        </w:rPr>
        <w:t>1) по казахскому языку или русскому языкам (язык обучения);</w:t>
      </w:r>
    </w:p>
    <w:p w:rsidR="00F13CAE" w:rsidRPr="0051078B" w:rsidRDefault="00F13CAE" w:rsidP="00F13CAE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51078B">
        <w:rPr>
          <w:rStyle w:val="s0"/>
          <w:sz w:val="24"/>
          <w:szCs w:val="24"/>
        </w:rPr>
        <w:t>2) по специальности.</w:t>
      </w:r>
    </w:p>
    <w:p w:rsidR="00F13CAE" w:rsidRPr="004E48B3" w:rsidRDefault="00F13CAE" w:rsidP="00F13C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4E48B3">
        <w:rPr>
          <w:rFonts w:ascii="Times New Roman" w:hAnsi="Times New Roman"/>
          <w:sz w:val="24"/>
          <w:szCs w:val="24"/>
          <w:lang w:val="kk-KZ"/>
        </w:rPr>
        <w:t xml:space="preserve">Граждане Республики Казахстан, имеющие международные сертификаты, подтверждающие владение иностранным языком в соответствии с  Общеевропейскими  компетенциями  (стандартами) владения иностранным языком </w:t>
      </w:r>
      <w:r w:rsidRPr="004E48B3">
        <w:rPr>
          <w:rFonts w:ascii="Times New Roman" w:hAnsi="Times New Roman"/>
          <w:color w:val="000000"/>
          <w:sz w:val="24"/>
          <w:szCs w:val="24"/>
          <w:lang w:val="kk-KZ"/>
        </w:rPr>
        <w:t>освобождаются от вступительного экзамена по иностранному языку в резидентуру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4E48B3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4E48B3">
        <w:rPr>
          <w:rFonts w:ascii="Times New Roman" w:hAnsi="Times New Roman"/>
          <w:sz w:val="24"/>
          <w:szCs w:val="24"/>
          <w:lang w:val="kk-KZ"/>
        </w:rPr>
        <w:t xml:space="preserve">по следующим экзаменам: </w:t>
      </w:r>
    </w:p>
    <w:p w:rsidR="00F13CAE" w:rsidRPr="004E48B3" w:rsidRDefault="00F13CAE" w:rsidP="00F13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4E48B3">
        <w:rPr>
          <w:rFonts w:ascii="Times New Roman" w:hAnsi="Times New Roman"/>
          <w:sz w:val="24"/>
          <w:szCs w:val="24"/>
          <w:lang w:val="kk-KZ"/>
        </w:rPr>
        <w:t>Английский язык: Test of English as a Foreign Language Institutional Testing Programm (TOEFL ITP – не менее 460 баллов), Test of English as a Foreign Language Institutional Testing Programm</w:t>
      </w:r>
      <w:r w:rsidRPr="004E48B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4E48B3">
        <w:rPr>
          <w:rFonts w:ascii="Times New Roman" w:hAnsi="Times New Roman"/>
          <w:sz w:val="24"/>
          <w:szCs w:val="24"/>
          <w:lang w:val="kk-KZ"/>
        </w:rPr>
        <w:t xml:space="preserve">Internet-based Test (TOEFL </w:t>
      </w:r>
      <w:r w:rsidRPr="004E48B3">
        <w:rPr>
          <w:rFonts w:ascii="Times New Roman" w:hAnsi="Times New Roman"/>
          <w:sz w:val="24"/>
          <w:szCs w:val="24"/>
          <w:lang w:val="en-US"/>
        </w:rPr>
        <w:t>IBT</w:t>
      </w:r>
      <w:r w:rsidRPr="004E48B3">
        <w:rPr>
          <w:rFonts w:ascii="Times New Roman" w:hAnsi="Times New Roman"/>
          <w:sz w:val="24"/>
          <w:szCs w:val="24"/>
          <w:lang w:val="kk-KZ"/>
        </w:rPr>
        <w:t xml:space="preserve">, пороговый балл - не менее 87),   (TOEFL   </w:t>
      </w:r>
      <w:r w:rsidRPr="004E48B3">
        <w:rPr>
          <w:rStyle w:val="s0"/>
          <w:sz w:val="24"/>
          <w:szCs w:val="24"/>
        </w:rPr>
        <w:t>пороговый</w:t>
      </w:r>
      <w:r w:rsidRPr="004E48B3">
        <w:rPr>
          <w:rStyle w:val="s0"/>
          <w:sz w:val="24"/>
          <w:szCs w:val="24"/>
          <w:lang w:val="en-US"/>
        </w:rPr>
        <w:t xml:space="preserve"> </w:t>
      </w:r>
      <w:r w:rsidRPr="004E48B3">
        <w:rPr>
          <w:rStyle w:val="s0"/>
          <w:sz w:val="24"/>
          <w:szCs w:val="24"/>
        </w:rPr>
        <w:t>балл</w:t>
      </w:r>
      <w:r w:rsidRPr="004E48B3">
        <w:rPr>
          <w:rStyle w:val="s0"/>
          <w:sz w:val="24"/>
          <w:szCs w:val="24"/>
          <w:lang w:val="en-US"/>
        </w:rPr>
        <w:t xml:space="preserve"> - </w:t>
      </w:r>
      <w:r w:rsidRPr="004E48B3">
        <w:rPr>
          <w:rStyle w:val="s0"/>
          <w:sz w:val="24"/>
          <w:szCs w:val="24"/>
        </w:rPr>
        <w:t>не</w:t>
      </w:r>
      <w:r w:rsidRPr="004E48B3">
        <w:rPr>
          <w:rStyle w:val="s0"/>
          <w:sz w:val="24"/>
          <w:szCs w:val="24"/>
          <w:lang w:val="en-US"/>
        </w:rPr>
        <w:t xml:space="preserve"> </w:t>
      </w:r>
      <w:r w:rsidRPr="004E48B3">
        <w:rPr>
          <w:rStyle w:val="s0"/>
          <w:sz w:val="24"/>
          <w:szCs w:val="24"/>
        </w:rPr>
        <w:t>менее</w:t>
      </w:r>
      <w:r w:rsidRPr="004E48B3">
        <w:rPr>
          <w:rStyle w:val="s0"/>
          <w:sz w:val="24"/>
          <w:szCs w:val="24"/>
          <w:lang w:val="en-US"/>
        </w:rPr>
        <w:t xml:space="preserve"> 560 </w:t>
      </w:r>
      <w:r w:rsidRPr="004E48B3">
        <w:rPr>
          <w:rStyle w:val="s0"/>
          <w:sz w:val="24"/>
          <w:szCs w:val="24"/>
        </w:rPr>
        <w:t>баллов</w:t>
      </w:r>
      <w:r w:rsidRPr="004E48B3">
        <w:rPr>
          <w:rStyle w:val="s0"/>
          <w:sz w:val="24"/>
          <w:szCs w:val="24"/>
          <w:lang w:val="en-US"/>
        </w:rPr>
        <w:t xml:space="preserve">),  </w:t>
      </w:r>
      <w:r w:rsidRPr="004E48B3">
        <w:rPr>
          <w:rFonts w:ascii="Times New Roman" w:hAnsi="Times New Roman"/>
          <w:sz w:val="24"/>
          <w:szCs w:val="24"/>
          <w:lang w:val="kk-KZ"/>
        </w:rPr>
        <w:t>International English Language Tests System (IELTS, пороговый балл - не менее 6.0);</w:t>
      </w:r>
    </w:p>
    <w:p w:rsidR="00F13CAE" w:rsidRPr="004E48B3" w:rsidRDefault="00F13CAE" w:rsidP="00F13CA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E48B3">
        <w:rPr>
          <w:rFonts w:ascii="Times New Roman" w:hAnsi="Times New Roman"/>
          <w:color w:val="000000"/>
          <w:sz w:val="24"/>
          <w:szCs w:val="24"/>
          <w:lang w:val="kk-KZ"/>
        </w:rPr>
        <w:t>Немецкий язык: Deutsche Sprachprüfung für den Hochschulzugang (DSH, Niveau С1/ уровень С1), TestDaF-Prüfung (Niveau C1/уровень С1);</w:t>
      </w:r>
    </w:p>
    <w:p w:rsidR="00F13CAE" w:rsidRDefault="00F13CAE" w:rsidP="00F13CAE">
      <w:pPr>
        <w:spacing w:after="0" w:line="240" w:lineRule="auto"/>
        <w:ind w:firstLine="403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E48B3">
        <w:rPr>
          <w:rFonts w:ascii="Times New Roman" w:hAnsi="Times New Roman"/>
          <w:color w:val="000000"/>
          <w:sz w:val="24"/>
          <w:szCs w:val="24"/>
          <w:lang w:val="kk-KZ"/>
        </w:rPr>
        <w:t xml:space="preserve">Французский язык: </w:t>
      </w:r>
      <w:r w:rsidRPr="004E48B3">
        <w:rPr>
          <w:rFonts w:ascii="Times New Roman" w:hAnsi="Times New Roman"/>
          <w:sz w:val="24"/>
          <w:szCs w:val="24"/>
          <w:lang w:val="kk-KZ"/>
        </w:rPr>
        <w:t xml:space="preserve">Test de Français International™ (TFI - не ниже уровня B1 по секциям чтения и аудирования), </w:t>
      </w:r>
      <w:r w:rsidRPr="004E48B3">
        <w:rPr>
          <w:rFonts w:ascii="Times New Roman" w:hAnsi="Times New Roman"/>
          <w:color w:val="000000"/>
          <w:sz w:val="24"/>
          <w:szCs w:val="24"/>
          <w:lang w:val="kk-KZ"/>
        </w:rPr>
        <w:t>Diplome d'Etudes en Langue françaisе (DELF, уровень В2), Diplome Approfondi de Langue françaisе (DALF, уровень С1), Тest de connaissance du français (TCF - не менее 400 баллов).</w:t>
      </w:r>
    </w:p>
    <w:p w:rsidR="00F13CAE" w:rsidRPr="004E48B3" w:rsidRDefault="00F13CAE" w:rsidP="00F13CAE">
      <w:pPr>
        <w:spacing w:after="0" w:line="240" w:lineRule="auto"/>
        <w:ind w:firstLine="403"/>
        <w:jc w:val="both"/>
        <w:rPr>
          <w:rStyle w:val="s1"/>
          <w:b w:val="0"/>
          <w:bCs w:val="0"/>
          <w:color w:val="auto"/>
          <w:sz w:val="24"/>
          <w:szCs w:val="24"/>
          <w:lang w:val="kk-KZ"/>
        </w:rPr>
      </w:pPr>
      <w:r w:rsidRPr="004E48B3">
        <w:rPr>
          <w:rStyle w:val="s0"/>
          <w:sz w:val="24"/>
          <w:szCs w:val="24"/>
          <w:lang w:val="kk-KZ"/>
        </w:rPr>
        <w:t>Пересдача вступительных экзаменов не допускается.</w:t>
      </w:r>
    </w:p>
    <w:p w:rsidR="00F13CAE" w:rsidRPr="004E48B3" w:rsidRDefault="00F13CAE" w:rsidP="00F13CAE">
      <w:pPr>
        <w:spacing w:after="0" w:line="240" w:lineRule="auto"/>
        <w:ind w:firstLine="403"/>
        <w:jc w:val="both"/>
        <w:rPr>
          <w:rStyle w:val="s1"/>
          <w:b w:val="0"/>
          <w:bCs w:val="0"/>
          <w:color w:val="auto"/>
          <w:sz w:val="24"/>
          <w:szCs w:val="24"/>
          <w:lang w:val="kk-KZ"/>
        </w:rPr>
      </w:pPr>
    </w:p>
    <w:p w:rsidR="00F13CAE" w:rsidRDefault="00F13CAE" w:rsidP="00F13CAE">
      <w:pPr>
        <w:spacing w:after="0" w:line="240" w:lineRule="auto"/>
        <w:rPr>
          <w:rStyle w:val="s1"/>
          <w:sz w:val="24"/>
          <w:szCs w:val="24"/>
        </w:rPr>
      </w:pPr>
      <w:r w:rsidRPr="004E48B3">
        <w:rPr>
          <w:rStyle w:val="s1"/>
          <w:sz w:val="24"/>
          <w:szCs w:val="24"/>
          <w:lang w:val="kk-KZ"/>
        </w:rPr>
        <w:t xml:space="preserve"> </w:t>
      </w:r>
      <w:r>
        <w:rPr>
          <w:rStyle w:val="s1"/>
          <w:sz w:val="24"/>
          <w:szCs w:val="24"/>
        </w:rPr>
        <w:t>2.</w:t>
      </w:r>
      <w:r w:rsidR="00247115">
        <w:rPr>
          <w:rStyle w:val="s1"/>
          <w:sz w:val="24"/>
          <w:szCs w:val="24"/>
        </w:rPr>
        <w:t xml:space="preserve"> </w:t>
      </w:r>
      <w:r w:rsidRPr="00FE78EA">
        <w:rPr>
          <w:rStyle w:val="s1"/>
          <w:sz w:val="24"/>
          <w:szCs w:val="24"/>
        </w:rPr>
        <w:t>Требования к лицам, поступающим в  резидентуру</w:t>
      </w:r>
    </w:p>
    <w:p w:rsidR="00F13CAE" w:rsidRDefault="00F13CAE" w:rsidP="00F13CAE">
      <w:pPr>
        <w:spacing w:after="0" w:line="240" w:lineRule="auto"/>
        <w:jc w:val="both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 xml:space="preserve">       </w:t>
      </w:r>
      <w:r w:rsidRPr="00FE78EA">
        <w:rPr>
          <w:rStyle w:val="s1"/>
          <w:b w:val="0"/>
          <w:sz w:val="24"/>
          <w:szCs w:val="24"/>
        </w:rPr>
        <w:t xml:space="preserve">Предшествующий уровень образования лиц, </w:t>
      </w:r>
      <w:r>
        <w:rPr>
          <w:rStyle w:val="s1"/>
          <w:b w:val="0"/>
          <w:sz w:val="24"/>
          <w:szCs w:val="24"/>
        </w:rPr>
        <w:t>желающих освоить образовательные программы  резидентуры – базовое</w:t>
      </w:r>
      <w:r w:rsidRPr="00863766">
        <w:rPr>
          <w:rStyle w:val="s1"/>
          <w:b w:val="0"/>
          <w:sz w:val="24"/>
          <w:szCs w:val="24"/>
        </w:rPr>
        <w:t xml:space="preserve"> </w:t>
      </w:r>
      <w:r>
        <w:rPr>
          <w:rStyle w:val="s1"/>
          <w:b w:val="0"/>
          <w:sz w:val="24"/>
          <w:szCs w:val="24"/>
        </w:rPr>
        <w:t xml:space="preserve"> медицинское образование (высшее медицинское  образование</w:t>
      </w:r>
      <w:r w:rsidRPr="00863766">
        <w:rPr>
          <w:rStyle w:val="s1"/>
          <w:b w:val="0"/>
          <w:sz w:val="24"/>
          <w:szCs w:val="24"/>
        </w:rPr>
        <w:t xml:space="preserve">) </w:t>
      </w:r>
      <w:r>
        <w:rPr>
          <w:rStyle w:val="s1"/>
          <w:b w:val="0"/>
          <w:sz w:val="24"/>
          <w:szCs w:val="24"/>
        </w:rPr>
        <w:t xml:space="preserve"> и  интернатура</w:t>
      </w:r>
      <w:r w:rsidR="00247115">
        <w:rPr>
          <w:rStyle w:val="s1"/>
          <w:b w:val="0"/>
          <w:sz w:val="24"/>
          <w:szCs w:val="24"/>
        </w:rPr>
        <w:t>.</w:t>
      </w:r>
    </w:p>
    <w:p w:rsidR="00F13CAE" w:rsidRDefault="00F13CAE" w:rsidP="00F13CAE">
      <w:pPr>
        <w:spacing w:after="0" w:line="240" w:lineRule="auto"/>
        <w:jc w:val="both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 xml:space="preserve">      Продолжительность освоения образовательной программы резидентуры зависит от предшествующего уровня образования или стажа работы и составляет:</w:t>
      </w:r>
    </w:p>
    <w:p w:rsidR="00F13CAE" w:rsidRDefault="00F13CAE" w:rsidP="00F13CAE">
      <w:pPr>
        <w:spacing w:after="0" w:line="240" w:lineRule="auto"/>
        <w:jc w:val="both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 xml:space="preserve">        Для  граждан, поступающих  в резидентуру по  специальностям  хирургического профиля:</w:t>
      </w:r>
    </w:p>
    <w:p w:rsidR="00F13CAE" w:rsidRDefault="00F13CAE" w:rsidP="00F13CAE">
      <w:pPr>
        <w:spacing w:after="0" w:line="240" w:lineRule="auto"/>
        <w:jc w:val="both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lastRenderedPageBreak/>
        <w:t>1) 3 года (4 года - по специальностям: «</w:t>
      </w:r>
      <w:proofErr w:type="spellStart"/>
      <w:r>
        <w:rPr>
          <w:rStyle w:val="s1"/>
          <w:b w:val="0"/>
          <w:sz w:val="24"/>
          <w:szCs w:val="24"/>
        </w:rPr>
        <w:t>ангиохирургия</w:t>
      </w:r>
      <w:proofErr w:type="spellEnd"/>
      <w:r>
        <w:rPr>
          <w:rStyle w:val="s1"/>
          <w:b w:val="0"/>
          <w:sz w:val="24"/>
          <w:szCs w:val="24"/>
        </w:rPr>
        <w:t>, кардиохирургия, нейрохирургия, пластическая хирургия») – при предшествующем уровне образования и стаже работы по специальностям  хирургического профиля или общей врачебной практики.</w:t>
      </w:r>
    </w:p>
    <w:p w:rsidR="00F13CAE" w:rsidRDefault="00F13CAE" w:rsidP="00F13CAE">
      <w:pPr>
        <w:spacing w:after="0" w:line="240" w:lineRule="auto"/>
        <w:jc w:val="both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>2) 4 года (5 лет - по специальностям: «</w:t>
      </w:r>
      <w:proofErr w:type="spellStart"/>
      <w:r>
        <w:rPr>
          <w:rStyle w:val="s1"/>
          <w:b w:val="0"/>
          <w:sz w:val="24"/>
          <w:szCs w:val="24"/>
        </w:rPr>
        <w:t>ангиохирургия</w:t>
      </w:r>
      <w:proofErr w:type="spellEnd"/>
      <w:r>
        <w:rPr>
          <w:rStyle w:val="s1"/>
          <w:b w:val="0"/>
          <w:sz w:val="24"/>
          <w:szCs w:val="24"/>
        </w:rPr>
        <w:t>, кардиохирургия, нейрохирургия, пластическая хирургия») – при предшествующем  уровне образования и стаже работы нехирургического профиля, с обучением на нулевом году. Первый год обучения  проходит как  0 год, с оплатой обучения за счет собственных средств поступающего или иных источников.</w:t>
      </w:r>
    </w:p>
    <w:p w:rsidR="00F13CAE" w:rsidRDefault="00F13CAE" w:rsidP="00F13CA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Style w:val="s1"/>
          <w:b w:val="0"/>
          <w:sz w:val="24"/>
          <w:szCs w:val="24"/>
        </w:rPr>
        <w:t xml:space="preserve">       По специальностям: </w:t>
      </w:r>
      <w:r w:rsidRPr="005620C0">
        <w:rPr>
          <w:rFonts w:ascii="Times New Roman" w:hAnsi="Times New Roman"/>
          <w:bCs/>
          <w:color w:val="000000"/>
          <w:sz w:val="24"/>
          <w:szCs w:val="24"/>
        </w:rPr>
        <w:t>лучевая диагностика, лучевая терапия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5620C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к</w:t>
      </w:r>
      <w:r w:rsidRPr="00887FA8">
        <w:rPr>
          <w:rFonts w:ascii="Times New Roman" w:hAnsi="Times New Roman"/>
          <w:bCs/>
          <w:color w:val="000000"/>
          <w:kern w:val="24"/>
          <w:sz w:val="24"/>
          <w:szCs w:val="24"/>
        </w:rPr>
        <w:t>линическая фармакология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,</w:t>
      </w:r>
      <w:r w:rsidRPr="00887FA8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патологическая анатомия, с</w:t>
      </w:r>
      <w:r w:rsidRPr="00887FA8">
        <w:rPr>
          <w:rFonts w:ascii="Times New Roman" w:hAnsi="Times New Roman"/>
          <w:bCs/>
          <w:color w:val="000000"/>
          <w:kern w:val="24"/>
          <w:sz w:val="24"/>
          <w:szCs w:val="24"/>
        </w:rPr>
        <w:t>удебно - медицинская экспертиза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,</w:t>
      </w:r>
      <w:r w:rsidRPr="00887FA8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к</w:t>
      </w:r>
      <w:r w:rsidRPr="00887FA8">
        <w:rPr>
          <w:rFonts w:ascii="Times New Roman" w:hAnsi="Times New Roman"/>
          <w:bCs/>
          <w:color w:val="000000"/>
          <w:kern w:val="24"/>
          <w:sz w:val="24"/>
          <w:szCs w:val="24"/>
        </w:rPr>
        <w:t>линическая лабораторная диагностика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,</w:t>
      </w:r>
      <w:r w:rsidRPr="00887FA8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с</w:t>
      </w:r>
      <w:r w:rsidRPr="00887FA8">
        <w:rPr>
          <w:rFonts w:ascii="Times New Roman" w:hAnsi="Times New Roman"/>
          <w:bCs/>
          <w:color w:val="000000"/>
          <w:kern w:val="24"/>
          <w:sz w:val="24"/>
          <w:szCs w:val="24"/>
        </w:rPr>
        <w:t>портивная медицина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,</w:t>
      </w:r>
      <w:r w:rsidRPr="00887FA8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м</w:t>
      </w:r>
      <w:r w:rsidRPr="00887FA8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едицинская </w:t>
      </w:r>
      <w:proofErr w:type="spellStart"/>
      <w:r w:rsidRPr="00887FA8">
        <w:rPr>
          <w:rFonts w:ascii="Times New Roman" w:hAnsi="Times New Roman"/>
          <w:bCs/>
          <w:color w:val="000000"/>
          <w:kern w:val="24"/>
          <w:sz w:val="24"/>
          <w:szCs w:val="24"/>
        </w:rPr>
        <w:t>реабилитология</w:t>
      </w:r>
      <w:proofErr w:type="spellEnd"/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,</w:t>
      </w:r>
      <w:r w:rsidRPr="00887FA8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м</w:t>
      </w:r>
      <w:r w:rsidRPr="00887FA8">
        <w:rPr>
          <w:rFonts w:ascii="Times New Roman" w:hAnsi="Times New Roman"/>
          <w:bCs/>
          <w:color w:val="000000"/>
          <w:kern w:val="24"/>
          <w:sz w:val="24"/>
          <w:szCs w:val="24"/>
        </w:rPr>
        <w:t>едицина чрезвычайных ситуаций и катастроф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,</w:t>
      </w:r>
      <w:r w:rsidRPr="00887FA8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т</w:t>
      </w:r>
      <w:r w:rsidRPr="00887FA8">
        <w:rPr>
          <w:rFonts w:ascii="Times New Roman" w:hAnsi="Times New Roman"/>
          <w:bCs/>
          <w:color w:val="000000"/>
          <w:kern w:val="24"/>
          <w:sz w:val="24"/>
          <w:szCs w:val="24"/>
        </w:rPr>
        <w:t>оксикология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,</w:t>
      </w:r>
      <w:r w:rsidRPr="00887FA8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м</w:t>
      </w:r>
      <w:r w:rsidRPr="007C7446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едицинская генетика 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- срок обучения  2 года  с предшествующим образованием и стажем работы по клиническим специальностям.</w:t>
      </w:r>
    </w:p>
    <w:p w:rsidR="00F13CAE" w:rsidRDefault="00F13CAE" w:rsidP="00F13CAE">
      <w:pPr>
        <w:spacing w:after="0" w:line="240" w:lineRule="auto"/>
        <w:ind w:firstLine="400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F13CAE" w:rsidRPr="00324CB1" w:rsidRDefault="00F13CAE" w:rsidP="00F13CA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s1"/>
          <w:sz w:val="24"/>
          <w:szCs w:val="24"/>
        </w:rPr>
        <w:t>3.</w:t>
      </w:r>
      <w:r w:rsidRPr="007D3C64">
        <w:rPr>
          <w:rStyle w:val="s1"/>
          <w:sz w:val="24"/>
          <w:szCs w:val="24"/>
        </w:rPr>
        <w:t xml:space="preserve">Порядок приема лиц, поступающих в  </w:t>
      </w:r>
      <w:proofErr w:type="spellStart"/>
      <w:r w:rsidRPr="007D3C64">
        <w:rPr>
          <w:rStyle w:val="s1"/>
          <w:sz w:val="24"/>
          <w:szCs w:val="24"/>
        </w:rPr>
        <w:t>резидентуру</w:t>
      </w:r>
      <w:r w:rsidRPr="00324CB1">
        <w:rPr>
          <w:rFonts w:ascii="Times New Roman" w:hAnsi="Times New Roman"/>
          <w:b/>
          <w:bCs/>
          <w:color w:val="FFFFFF"/>
          <w:kern w:val="24"/>
          <w:sz w:val="24"/>
          <w:szCs w:val="24"/>
        </w:rPr>
        <w:t>гностика</w:t>
      </w:r>
      <w:proofErr w:type="spellEnd"/>
    </w:p>
    <w:p w:rsidR="00F13CAE" w:rsidRPr="00324CB1" w:rsidRDefault="00F13CAE" w:rsidP="00F13CAE">
      <w:pPr>
        <w:spacing w:after="0" w:line="240" w:lineRule="auto"/>
        <w:ind w:firstLine="400"/>
        <w:jc w:val="both"/>
        <w:rPr>
          <w:sz w:val="24"/>
          <w:szCs w:val="24"/>
        </w:rPr>
      </w:pPr>
      <w:r w:rsidRPr="003E6932">
        <w:rPr>
          <w:rStyle w:val="s0"/>
          <w:b/>
          <w:sz w:val="24"/>
          <w:szCs w:val="24"/>
        </w:rPr>
        <w:t>Граждане, поступающие в резидентуру</w:t>
      </w:r>
      <w:r w:rsidR="00FA5417">
        <w:rPr>
          <w:rStyle w:val="s0"/>
          <w:b/>
          <w:sz w:val="24"/>
          <w:szCs w:val="24"/>
        </w:rPr>
        <w:t>,</w:t>
      </w:r>
      <w:r w:rsidRPr="003E6932">
        <w:rPr>
          <w:rStyle w:val="s0"/>
          <w:b/>
          <w:sz w:val="24"/>
          <w:szCs w:val="24"/>
        </w:rPr>
        <w:t xml:space="preserve">  подают  в </w:t>
      </w:r>
      <w:r w:rsidR="00247115">
        <w:rPr>
          <w:rStyle w:val="s0"/>
          <w:b/>
          <w:sz w:val="24"/>
          <w:szCs w:val="24"/>
        </w:rPr>
        <w:t xml:space="preserve">АО </w:t>
      </w:r>
      <w:r w:rsidR="00FA5417">
        <w:rPr>
          <w:rStyle w:val="s0"/>
          <w:b/>
          <w:sz w:val="24"/>
          <w:szCs w:val="24"/>
        </w:rPr>
        <w:t>«</w:t>
      </w:r>
      <w:proofErr w:type="spellStart"/>
      <w:r w:rsidR="00247115">
        <w:rPr>
          <w:rStyle w:val="s0"/>
          <w:b/>
          <w:sz w:val="24"/>
          <w:szCs w:val="24"/>
        </w:rPr>
        <w:t>КазНИИ</w:t>
      </w:r>
      <w:proofErr w:type="spellEnd"/>
      <w:r w:rsidR="00247115">
        <w:rPr>
          <w:rStyle w:val="s0"/>
          <w:b/>
          <w:sz w:val="24"/>
          <w:szCs w:val="24"/>
        </w:rPr>
        <w:t xml:space="preserve"> глазных болезней</w:t>
      </w:r>
      <w:r w:rsidR="00FA5417">
        <w:rPr>
          <w:rStyle w:val="s0"/>
          <w:b/>
          <w:sz w:val="24"/>
          <w:szCs w:val="24"/>
        </w:rPr>
        <w:t>»</w:t>
      </w:r>
      <w:r w:rsidR="00247115">
        <w:rPr>
          <w:rStyle w:val="s0"/>
          <w:b/>
          <w:sz w:val="24"/>
          <w:szCs w:val="24"/>
        </w:rPr>
        <w:t xml:space="preserve"> </w:t>
      </w:r>
      <w:r w:rsidRPr="003E6932">
        <w:rPr>
          <w:rStyle w:val="s0"/>
          <w:b/>
          <w:sz w:val="24"/>
          <w:szCs w:val="24"/>
        </w:rPr>
        <w:t xml:space="preserve"> следующие документы</w:t>
      </w:r>
      <w:r w:rsidRPr="00324CB1">
        <w:rPr>
          <w:rStyle w:val="s0"/>
          <w:sz w:val="24"/>
          <w:szCs w:val="24"/>
        </w:rPr>
        <w:t>:</w:t>
      </w:r>
    </w:p>
    <w:p w:rsidR="00F13CAE" w:rsidRPr="00324CB1" w:rsidRDefault="00F13CAE" w:rsidP="00F13CAE">
      <w:pPr>
        <w:spacing w:after="0" w:line="240" w:lineRule="auto"/>
        <w:ind w:firstLine="400"/>
        <w:jc w:val="both"/>
        <w:rPr>
          <w:sz w:val="24"/>
          <w:szCs w:val="24"/>
        </w:rPr>
      </w:pPr>
      <w:r w:rsidRPr="00324CB1">
        <w:rPr>
          <w:rStyle w:val="s0"/>
          <w:sz w:val="24"/>
          <w:szCs w:val="24"/>
        </w:rPr>
        <w:t xml:space="preserve">1) заявление на имя </w:t>
      </w:r>
      <w:r w:rsidR="00247115">
        <w:rPr>
          <w:rStyle w:val="s0"/>
          <w:sz w:val="24"/>
          <w:szCs w:val="24"/>
        </w:rPr>
        <w:t xml:space="preserve">Председателя Правления АО </w:t>
      </w:r>
      <w:proofErr w:type="spellStart"/>
      <w:r w:rsidR="00247115">
        <w:rPr>
          <w:rStyle w:val="s0"/>
          <w:sz w:val="24"/>
          <w:szCs w:val="24"/>
        </w:rPr>
        <w:t>КазНИИ</w:t>
      </w:r>
      <w:proofErr w:type="spellEnd"/>
      <w:r w:rsidR="00247115">
        <w:rPr>
          <w:rStyle w:val="s0"/>
          <w:sz w:val="24"/>
          <w:szCs w:val="24"/>
        </w:rPr>
        <w:t xml:space="preserve"> глазных болезней</w:t>
      </w:r>
      <w:r w:rsidRPr="00324CB1">
        <w:rPr>
          <w:rStyle w:val="s0"/>
          <w:sz w:val="24"/>
          <w:szCs w:val="24"/>
        </w:rPr>
        <w:t>;</w:t>
      </w:r>
    </w:p>
    <w:p w:rsidR="00F13CAE" w:rsidRDefault="00F13CAE" w:rsidP="00F13CAE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 w:rsidRPr="00324CB1">
        <w:rPr>
          <w:rStyle w:val="s0"/>
          <w:sz w:val="24"/>
          <w:szCs w:val="24"/>
        </w:rPr>
        <w:t>2) нотариально засвидетельствованные</w:t>
      </w:r>
      <w:r>
        <w:rPr>
          <w:rStyle w:val="s0"/>
          <w:sz w:val="24"/>
          <w:szCs w:val="24"/>
        </w:rPr>
        <w:t>:</w:t>
      </w:r>
    </w:p>
    <w:p w:rsidR="00F13CAE" w:rsidRDefault="00F13CAE" w:rsidP="00F13CAE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 </w:t>
      </w:r>
      <w:r w:rsidRPr="00324CB1">
        <w:rPr>
          <w:rStyle w:val="s0"/>
          <w:sz w:val="24"/>
          <w:szCs w:val="24"/>
        </w:rPr>
        <w:t>копи</w:t>
      </w:r>
      <w:r>
        <w:rPr>
          <w:rStyle w:val="s0"/>
          <w:sz w:val="24"/>
          <w:szCs w:val="24"/>
        </w:rPr>
        <w:t>ю</w:t>
      </w:r>
      <w:r w:rsidRPr="00324CB1">
        <w:rPr>
          <w:rStyle w:val="s0"/>
          <w:sz w:val="24"/>
          <w:szCs w:val="24"/>
        </w:rPr>
        <w:t xml:space="preserve"> </w:t>
      </w:r>
      <w:r>
        <w:rPr>
          <w:rStyle w:val="s0"/>
          <w:sz w:val="24"/>
          <w:szCs w:val="24"/>
        </w:rPr>
        <w:t>диплома</w:t>
      </w:r>
      <w:r w:rsidRPr="00324CB1">
        <w:rPr>
          <w:rStyle w:val="s0"/>
          <w:sz w:val="24"/>
          <w:szCs w:val="24"/>
        </w:rPr>
        <w:t xml:space="preserve"> о высшем образовании</w:t>
      </w:r>
      <w:r>
        <w:rPr>
          <w:rStyle w:val="s0"/>
          <w:sz w:val="24"/>
          <w:szCs w:val="24"/>
        </w:rPr>
        <w:t xml:space="preserve"> (с приложением к диплому);</w:t>
      </w:r>
    </w:p>
    <w:p w:rsidR="00F13CAE" w:rsidRDefault="00F13CAE" w:rsidP="00F13CAE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>свидетельство о прохождении интернатуры</w:t>
      </w:r>
      <w:r w:rsidRPr="00324CB1">
        <w:rPr>
          <w:rStyle w:val="s0"/>
          <w:sz w:val="24"/>
          <w:szCs w:val="24"/>
        </w:rPr>
        <w:t xml:space="preserve">, </w:t>
      </w:r>
    </w:p>
    <w:p w:rsidR="00F13CAE" w:rsidRDefault="00F13CAE" w:rsidP="00F13CAE">
      <w:pPr>
        <w:spacing w:after="0" w:line="240" w:lineRule="auto"/>
        <w:ind w:firstLine="400"/>
        <w:jc w:val="both"/>
        <w:rPr>
          <w:rStyle w:val="afa"/>
        </w:rPr>
      </w:pPr>
      <w:r w:rsidRPr="00324CB1">
        <w:rPr>
          <w:rStyle w:val="s0"/>
          <w:sz w:val="24"/>
          <w:szCs w:val="24"/>
        </w:rPr>
        <w:t xml:space="preserve">сертификата о сдаче теста </w:t>
      </w:r>
      <w:r>
        <w:rPr>
          <w:rStyle w:val="s0"/>
          <w:sz w:val="24"/>
          <w:szCs w:val="24"/>
        </w:rPr>
        <w:t xml:space="preserve"> по иностранному языку </w:t>
      </w:r>
      <w:r w:rsidRPr="00324CB1">
        <w:rPr>
          <w:rStyle w:val="s0"/>
          <w:sz w:val="24"/>
          <w:szCs w:val="24"/>
        </w:rPr>
        <w:t>по программам</w:t>
      </w:r>
      <w:r>
        <w:rPr>
          <w:rStyle w:val="s0"/>
          <w:sz w:val="24"/>
          <w:szCs w:val="24"/>
        </w:rPr>
        <w:t>:</w:t>
      </w:r>
      <w:r w:rsidRPr="00324CB1">
        <w:rPr>
          <w:rStyle w:val="afa"/>
        </w:rPr>
        <w:t xml:space="preserve"> </w:t>
      </w:r>
    </w:p>
    <w:p w:rsidR="00F13CAE" w:rsidRDefault="00F13CAE" w:rsidP="00F1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Pr="004E48B3">
        <w:rPr>
          <w:rFonts w:ascii="Times New Roman" w:hAnsi="Times New Roman"/>
          <w:sz w:val="24"/>
          <w:szCs w:val="24"/>
          <w:lang w:val="kk-KZ"/>
        </w:rPr>
        <w:t xml:space="preserve">Test of English as a Foreign Language Institutional Testing Programm (TOEFL ITP – не менее 460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</w:p>
    <w:p w:rsidR="00F13CAE" w:rsidRDefault="00F13CAE" w:rsidP="00F1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Pr="004E48B3">
        <w:rPr>
          <w:rFonts w:ascii="Times New Roman" w:hAnsi="Times New Roman"/>
          <w:sz w:val="24"/>
          <w:szCs w:val="24"/>
          <w:lang w:val="kk-KZ"/>
        </w:rPr>
        <w:t>баллов), Test of English as a Foreign Language Institutional Testing Programm</w:t>
      </w:r>
      <w:r w:rsidRPr="004E48B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4E48B3">
        <w:rPr>
          <w:rFonts w:ascii="Times New Roman" w:hAnsi="Times New Roman"/>
          <w:sz w:val="24"/>
          <w:szCs w:val="24"/>
          <w:lang w:val="kk-KZ"/>
        </w:rPr>
        <w:t xml:space="preserve">Internet-based Test </w:t>
      </w:r>
    </w:p>
    <w:p w:rsidR="00F13CAE" w:rsidRDefault="00F13CAE" w:rsidP="00F13CAE">
      <w:pPr>
        <w:autoSpaceDE w:val="0"/>
        <w:autoSpaceDN w:val="0"/>
        <w:adjustRightInd w:val="0"/>
        <w:spacing w:after="0" w:line="240" w:lineRule="auto"/>
        <w:jc w:val="both"/>
        <w:rPr>
          <w:rStyle w:val="s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4E48B3">
        <w:rPr>
          <w:rFonts w:ascii="Times New Roman" w:hAnsi="Times New Roman"/>
          <w:sz w:val="24"/>
          <w:szCs w:val="24"/>
          <w:lang w:val="kk-KZ"/>
        </w:rPr>
        <w:t xml:space="preserve">(TOEFL IBT, пороговый балл - не менее 87),   (TOEFL   </w:t>
      </w:r>
      <w:r w:rsidRPr="004E48B3">
        <w:rPr>
          <w:rStyle w:val="s0"/>
          <w:sz w:val="24"/>
          <w:szCs w:val="24"/>
          <w:lang w:val="kk-KZ"/>
        </w:rPr>
        <w:t xml:space="preserve">пороговый балл - не менее 560 баллов),  </w:t>
      </w:r>
    </w:p>
    <w:p w:rsidR="00F13CAE" w:rsidRPr="004E48B3" w:rsidRDefault="00F13CAE" w:rsidP="00F1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Style w:val="s0"/>
          <w:sz w:val="24"/>
          <w:szCs w:val="24"/>
          <w:lang w:val="kk-KZ"/>
        </w:rPr>
        <w:t xml:space="preserve">     </w:t>
      </w:r>
      <w:r w:rsidRPr="004E48B3">
        <w:rPr>
          <w:rFonts w:ascii="Times New Roman" w:hAnsi="Times New Roman"/>
          <w:sz w:val="24"/>
          <w:szCs w:val="24"/>
          <w:lang w:val="kk-KZ"/>
        </w:rPr>
        <w:t>International English Language Tests System (IELTS, пороговый балл - не менее 6.0);</w:t>
      </w:r>
    </w:p>
    <w:p w:rsidR="00F13CAE" w:rsidRDefault="00F13CAE" w:rsidP="00F13CA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E48B3">
        <w:rPr>
          <w:rFonts w:ascii="Times New Roman" w:hAnsi="Times New Roman"/>
          <w:color w:val="000000"/>
          <w:sz w:val="24"/>
          <w:szCs w:val="24"/>
          <w:lang w:val="kk-KZ"/>
        </w:rPr>
        <w:t xml:space="preserve">Немецкий язык: Deutsche Sprachprüfung für den Hochschulzugang (DSH, Niveau С1/ уровень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</w:t>
      </w:r>
    </w:p>
    <w:p w:rsidR="00F13CAE" w:rsidRPr="004E48B3" w:rsidRDefault="00F13CAE" w:rsidP="00F13CA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</w:t>
      </w:r>
      <w:r w:rsidRPr="004E48B3">
        <w:rPr>
          <w:rFonts w:ascii="Times New Roman" w:hAnsi="Times New Roman"/>
          <w:color w:val="000000"/>
          <w:sz w:val="24"/>
          <w:szCs w:val="24"/>
          <w:lang w:val="kk-KZ"/>
        </w:rPr>
        <w:t>С1), TestDaF-Prüfung (Niveau C1/уровень С1);</w:t>
      </w:r>
    </w:p>
    <w:p w:rsidR="00F13CAE" w:rsidRDefault="00F13CAE" w:rsidP="00F13CAE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</w:t>
      </w:r>
      <w:r w:rsidRPr="004E48B3">
        <w:rPr>
          <w:rFonts w:ascii="Times New Roman" w:hAnsi="Times New Roman"/>
          <w:color w:val="000000"/>
          <w:sz w:val="24"/>
          <w:szCs w:val="24"/>
          <w:lang w:val="kk-KZ"/>
        </w:rPr>
        <w:t xml:space="preserve">Французский язык: </w:t>
      </w:r>
      <w:r w:rsidRPr="004E48B3">
        <w:rPr>
          <w:rFonts w:ascii="Times New Roman" w:hAnsi="Times New Roman"/>
          <w:sz w:val="24"/>
          <w:szCs w:val="24"/>
          <w:lang w:val="kk-KZ"/>
        </w:rPr>
        <w:t xml:space="preserve">Test de Français International™ (TFI - не ниже уровня B1 по секциям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F13CAE" w:rsidRDefault="00F13CAE" w:rsidP="00F13CAE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E48B3">
        <w:rPr>
          <w:rFonts w:ascii="Times New Roman" w:hAnsi="Times New Roman"/>
          <w:sz w:val="24"/>
          <w:szCs w:val="24"/>
          <w:lang w:val="kk-KZ"/>
        </w:rPr>
        <w:t xml:space="preserve">чтения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E48B3">
        <w:rPr>
          <w:rFonts w:ascii="Times New Roman" w:hAnsi="Times New Roman"/>
          <w:sz w:val="24"/>
          <w:szCs w:val="24"/>
          <w:lang w:val="kk-KZ"/>
        </w:rPr>
        <w:t xml:space="preserve">и аудирования), </w:t>
      </w:r>
      <w:r w:rsidRPr="004E48B3">
        <w:rPr>
          <w:rFonts w:ascii="Times New Roman" w:hAnsi="Times New Roman"/>
          <w:color w:val="000000"/>
          <w:sz w:val="24"/>
          <w:szCs w:val="24"/>
          <w:lang w:val="kk-KZ"/>
        </w:rPr>
        <w:t xml:space="preserve">Diplome d'Etudes en Langue françaisе (DELF, уровень В2), Diplome </w:t>
      </w:r>
    </w:p>
    <w:p w:rsidR="00F13CAE" w:rsidRDefault="00F13CAE" w:rsidP="00F13CAE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E48B3">
        <w:rPr>
          <w:rFonts w:ascii="Times New Roman" w:hAnsi="Times New Roman"/>
          <w:color w:val="000000"/>
          <w:sz w:val="24"/>
          <w:szCs w:val="24"/>
          <w:lang w:val="kk-KZ"/>
        </w:rPr>
        <w:t xml:space="preserve">Approfondi de Langue françaisе (DALF, уровень С1), Тest de connaissance du français (TCF - не </w:t>
      </w:r>
    </w:p>
    <w:p w:rsidR="00F13CAE" w:rsidRPr="004E48B3" w:rsidRDefault="00F13CAE" w:rsidP="00F13CAE">
      <w:pPr>
        <w:spacing w:after="0" w:line="240" w:lineRule="auto"/>
        <w:ind w:firstLine="400"/>
        <w:jc w:val="both"/>
        <w:rPr>
          <w:rStyle w:val="afa"/>
          <w:lang w:val="kk-KZ"/>
        </w:rPr>
      </w:pPr>
      <w:r w:rsidRPr="004E48B3">
        <w:rPr>
          <w:rFonts w:ascii="Times New Roman" w:hAnsi="Times New Roman"/>
          <w:color w:val="000000"/>
          <w:sz w:val="24"/>
          <w:szCs w:val="24"/>
          <w:lang w:val="kk-KZ"/>
        </w:rPr>
        <w:t>менее 400 баллов).</w:t>
      </w:r>
    </w:p>
    <w:p w:rsidR="00F13CAE" w:rsidRDefault="00F13CAE" w:rsidP="00F13CAE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 w:rsidRPr="00324CB1">
        <w:rPr>
          <w:rStyle w:val="s0"/>
          <w:sz w:val="24"/>
          <w:szCs w:val="24"/>
        </w:rPr>
        <w:t>3)</w:t>
      </w:r>
      <w:r>
        <w:rPr>
          <w:rStyle w:val="s0"/>
          <w:sz w:val="24"/>
          <w:szCs w:val="24"/>
        </w:rPr>
        <w:t xml:space="preserve"> </w:t>
      </w:r>
      <w:r w:rsidRPr="00324CB1">
        <w:rPr>
          <w:rStyle w:val="s0"/>
          <w:sz w:val="24"/>
          <w:szCs w:val="24"/>
        </w:rPr>
        <w:t xml:space="preserve"> личный листок по учету кадров </w:t>
      </w:r>
      <w:r>
        <w:rPr>
          <w:rStyle w:val="s0"/>
          <w:sz w:val="24"/>
          <w:szCs w:val="24"/>
        </w:rPr>
        <w:t xml:space="preserve"> с фото </w:t>
      </w:r>
      <w:r w:rsidRPr="00324CB1">
        <w:rPr>
          <w:rStyle w:val="s0"/>
          <w:sz w:val="24"/>
          <w:szCs w:val="24"/>
        </w:rPr>
        <w:t xml:space="preserve"> </w:t>
      </w:r>
      <w:r>
        <w:rPr>
          <w:rStyle w:val="s0"/>
          <w:sz w:val="24"/>
          <w:szCs w:val="24"/>
        </w:rPr>
        <w:t>5х6;</w:t>
      </w:r>
    </w:p>
    <w:p w:rsidR="00F13CAE" w:rsidRDefault="00F13CAE" w:rsidP="00F13CAE">
      <w:pPr>
        <w:spacing w:after="0" w:line="240" w:lineRule="auto"/>
        <w:ind w:right="-280"/>
        <w:rPr>
          <w:rFonts w:ascii="Times New Roman" w:hAnsi="Times New Roman"/>
          <w:color w:val="000000"/>
          <w:sz w:val="24"/>
          <w:szCs w:val="24"/>
        </w:rPr>
      </w:pPr>
      <w:r>
        <w:rPr>
          <w:rStyle w:val="s0"/>
          <w:sz w:val="24"/>
          <w:szCs w:val="24"/>
        </w:rPr>
        <w:t xml:space="preserve">       </w:t>
      </w:r>
      <w:r w:rsidRPr="00324CB1">
        <w:rPr>
          <w:rStyle w:val="s0"/>
          <w:sz w:val="24"/>
          <w:szCs w:val="24"/>
        </w:rPr>
        <w:t>4)</w:t>
      </w:r>
      <w:r>
        <w:rPr>
          <w:rStyle w:val="s0"/>
          <w:sz w:val="24"/>
          <w:szCs w:val="24"/>
        </w:rPr>
        <w:t xml:space="preserve"> характеристика </w:t>
      </w:r>
      <w:r w:rsidRPr="0029271D">
        <w:rPr>
          <w:rFonts w:ascii="Times New Roman" w:hAnsi="Times New Roman"/>
          <w:color w:val="000000"/>
          <w:sz w:val="24"/>
          <w:szCs w:val="24"/>
        </w:rPr>
        <w:t>(за подписью руководителя учреждения);</w:t>
      </w:r>
    </w:p>
    <w:p w:rsidR="00F13CAE" w:rsidRDefault="00F13CAE" w:rsidP="00F13CAE">
      <w:pPr>
        <w:spacing w:after="0" w:line="240" w:lineRule="auto"/>
        <w:ind w:right="-280"/>
        <w:rPr>
          <w:rStyle w:val="s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24CB1">
        <w:rPr>
          <w:rStyle w:val="s0"/>
          <w:sz w:val="24"/>
          <w:szCs w:val="24"/>
        </w:rPr>
        <w:t>5)</w:t>
      </w:r>
      <w:r>
        <w:rPr>
          <w:rStyle w:val="s0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</w:rPr>
        <w:t>екомендательное письмо (при наличии);</w:t>
      </w:r>
    </w:p>
    <w:p w:rsidR="00F13CAE" w:rsidRPr="00324CB1" w:rsidRDefault="00F13CAE" w:rsidP="00F13CAE">
      <w:pPr>
        <w:spacing w:after="0" w:line="240" w:lineRule="auto"/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  <w:lang w:val="kk-KZ"/>
        </w:rPr>
        <w:t xml:space="preserve">     </w:t>
      </w:r>
      <w:r w:rsidRPr="00324CB1">
        <w:rPr>
          <w:rStyle w:val="s0"/>
          <w:sz w:val="24"/>
          <w:szCs w:val="24"/>
        </w:rPr>
        <w:t>нотариально засвидетельствованную копию трудовой книжки</w:t>
      </w:r>
      <w:r>
        <w:rPr>
          <w:rStyle w:val="s0"/>
          <w:sz w:val="24"/>
          <w:szCs w:val="24"/>
        </w:rPr>
        <w:t xml:space="preserve"> (</w:t>
      </w:r>
      <w:r w:rsidRPr="00324CB1">
        <w:rPr>
          <w:rStyle w:val="s0"/>
          <w:sz w:val="24"/>
          <w:szCs w:val="24"/>
        </w:rPr>
        <w:t>при наличии</w:t>
      </w:r>
      <w:r>
        <w:rPr>
          <w:rStyle w:val="s0"/>
          <w:sz w:val="24"/>
          <w:szCs w:val="24"/>
        </w:rPr>
        <w:t>)</w:t>
      </w:r>
      <w:r w:rsidRPr="00324CB1">
        <w:rPr>
          <w:rStyle w:val="s0"/>
          <w:sz w:val="24"/>
          <w:szCs w:val="24"/>
        </w:rPr>
        <w:t>;</w:t>
      </w:r>
    </w:p>
    <w:p w:rsidR="00F13CAE" w:rsidRPr="00324CB1" w:rsidRDefault="00F13CAE" w:rsidP="00F13CAE">
      <w:pPr>
        <w:spacing w:after="0" w:line="240" w:lineRule="auto"/>
        <w:ind w:firstLine="400"/>
        <w:jc w:val="both"/>
        <w:rPr>
          <w:sz w:val="24"/>
          <w:szCs w:val="24"/>
        </w:rPr>
      </w:pPr>
      <w:r w:rsidRPr="00324CB1">
        <w:rPr>
          <w:rStyle w:val="s0"/>
          <w:sz w:val="24"/>
          <w:szCs w:val="24"/>
        </w:rPr>
        <w:t>6)</w:t>
      </w:r>
      <w:r>
        <w:rPr>
          <w:rStyle w:val="s0"/>
          <w:sz w:val="24"/>
          <w:szCs w:val="24"/>
        </w:rPr>
        <w:t xml:space="preserve">  </w:t>
      </w:r>
      <w:r w:rsidRPr="00324CB1">
        <w:rPr>
          <w:rStyle w:val="s0"/>
          <w:sz w:val="24"/>
          <w:szCs w:val="24"/>
        </w:rPr>
        <w:t>шесть фотографий размером 3,5x4,5;</w:t>
      </w:r>
    </w:p>
    <w:p w:rsidR="00F13CAE" w:rsidRPr="00324CB1" w:rsidRDefault="00F13CAE" w:rsidP="00F13CAE">
      <w:pPr>
        <w:spacing w:after="0" w:line="240" w:lineRule="auto"/>
        <w:ind w:firstLine="400"/>
        <w:jc w:val="both"/>
        <w:rPr>
          <w:sz w:val="24"/>
          <w:szCs w:val="24"/>
        </w:rPr>
      </w:pPr>
      <w:r w:rsidRPr="00324CB1">
        <w:rPr>
          <w:rStyle w:val="s0"/>
          <w:sz w:val="24"/>
          <w:szCs w:val="24"/>
        </w:rPr>
        <w:t xml:space="preserve">7) </w:t>
      </w:r>
      <w:r>
        <w:rPr>
          <w:rStyle w:val="s0"/>
          <w:sz w:val="24"/>
          <w:szCs w:val="24"/>
        </w:rPr>
        <w:t xml:space="preserve"> </w:t>
      </w:r>
      <w:r w:rsidRPr="00324CB1">
        <w:rPr>
          <w:rStyle w:val="s0"/>
          <w:sz w:val="24"/>
          <w:szCs w:val="24"/>
        </w:rPr>
        <w:t>медицинскую справку формы 086-У;</w:t>
      </w:r>
    </w:p>
    <w:p w:rsidR="00F13CAE" w:rsidRPr="00324CB1" w:rsidRDefault="00F13CAE" w:rsidP="00F13CAE">
      <w:pPr>
        <w:spacing w:after="0" w:line="240" w:lineRule="auto"/>
        <w:ind w:firstLine="400"/>
        <w:jc w:val="both"/>
        <w:rPr>
          <w:sz w:val="24"/>
          <w:szCs w:val="24"/>
        </w:rPr>
      </w:pPr>
      <w:r w:rsidRPr="00324CB1">
        <w:rPr>
          <w:rStyle w:val="s0"/>
          <w:sz w:val="24"/>
          <w:szCs w:val="24"/>
        </w:rPr>
        <w:t>8)</w:t>
      </w:r>
      <w:r>
        <w:rPr>
          <w:rStyle w:val="s0"/>
          <w:sz w:val="24"/>
          <w:szCs w:val="24"/>
        </w:rPr>
        <w:t xml:space="preserve">  </w:t>
      </w:r>
      <w:r w:rsidRPr="00324CB1">
        <w:rPr>
          <w:rStyle w:val="s0"/>
          <w:sz w:val="24"/>
          <w:szCs w:val="24"/>
        </w:rPr>
        <w:t>копию удостоверения личности;</w:t>
      </w:r>
    </w:p>
    <w:p w:rsidR="00F13CAE" w:rsidRPr="00324CB1" w:rsidRDefault="00F13CAE" w:rsidP="00F13CAE">
      <w:pPr>
        <w:spacing w:after="0" w:line="240" w:lineRule="auto"/>
        <w:ind w:firstLine="400"/>
        <w:jc w:val="both"/>
        <w:rPr>
          <w:sz w:val="24"/>
          <w:szCs w:val="24"/>
        </w:rPr>
      </w:pPr>
      <w:r w:rsidRPr="00324CB1">
        <w:rPr>
          <w:rStyle w:val="s0"/>
          <w:sz w:val="24"/>
          <w:szCs w:val="24"/>
        </w:rPr>
        <w:t>9)</w:t>
      </w:r>
      <w:r>
        <w:rPr>
          <w:rStyle w:val="s0"/>
          <w:sz w:val="24"/>
          <w:szCs w:val="24"/>
        </w:rPr>
        <w:t xml:space="preserve">  </w:t>
      </w:r>
      <w:r w:rsidRPr="00324CB1">
        <w:rPr>
          <w:rStyle w:val="s0"/>
          <w:sz w:val="24"/>
          <w:szCs w:val="24"/>
        </w:rPr>
        <w:t xml:space="preserve">список научных и научно-методических работ </w:t>
      </w:r>
      <w:r>
        <w:rPr>
          <w:rStyle w:val="s0"/>
          <w:sz w:val="24"/>
          <w:szCs w:val="24"/>
        </w:rPr>
        <w:t>(</w:t>
      </w:r>
      <w:r w:rsidRPr="00324CB1">
        <w:rPr>
          <w:rStyle w:val="s0"/>
          <w:sz w:val="24"/>
          <w:szCs w:val="24"/>
        </w:rPr>
        <w:t>при наличии</w:t>
      </w:r>
      <w:r>
        <w:rPr>
          <w:rStyle w:val="s0"/>
          <w:sz w:val="24"/>
          <w:szCs w:val="24"/>
        </w:rPr>
        <w:t>)</w:t>
      </w:r>
      <w:r w:rsidRPr="00324CB1">
        <w:rPr>
          <w:rStyle w:val="s0"/>
          <w:sz w:val="24"/>
          <w:szCs w:val="24"/>
        </w:rPr>
        <w:t>;</w:t>
      </w:r>
    </w:p>
    <w:p w:rsidR="00F13CAE" w:rsidRPr="00247115" w:rsidRDefault="00F13CAE" w:rsidP="00F13CAE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>10) портфолио (при наличии)</w:t>
      </w:r>
      <w:r w:rsidR="00247115" w:rsidRPr="00247115">
        <w:rPr>
          <w:rStyle w:val="s0"/>
          <w:sz w:val="24"/>
          <w:szCs w:val="24"/>
        </w:rPr>
        <w:t>;</w:t>
      </w:r>
    </w:p>
    <w:p w:rsidR="00F13CAE" w:rsidRDefault="00F13CAE" w:rsidP="00F13CAE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11) </w:t>
      </w:r>
      <w:r w:rsidR="005120D6">
        <w:rPr>
          <w:rStyle w:val="s0"/>
          <w:sz w:val="24"/>
          <w:szCs w:val="24"/>
          <w:lang w:val="kk-KZ"/>
        </w:rPr>
        <w:t>скорошиватель</w:t>
      </w:r>
    </w:p>
    <w:p w:rsidR="00F13CAE" w:rsidRDefault="00F13CAE" w:rsidP="00F13CAE">
      <w:pPr>
        <w:spacing w:after="0" w:line="240" w:lineRule="auto"/>
        <w:ind w:firstLine="400"/>
        <w:jc w:val="both"/>
        <w:rPr>
          <w:rStyle w:val="s0"/>
          <w:sz w:val="24"/>
          <w:szCs w:val="24"/>
          <w:lang w:val="kk-KZ"/>
        </w:rPr>
      </w:pPr>
      <w:proofErr w:type="gramStart"/>
      <w:r>
        <w:rPr>
          <w:rStyle w:val="s0"/>
          <w:sz w:val="24"/>
          <w:szCs w:val="24"/>
        </w:rPr>
        <w:t xml:space="preserve">12) </w:t>
      </w:r>
      <w:r w:rsidRPr="00324CB1">
        <w:rPr>
          <w:rStyle w:val="s0"/>
          <w:sz w:val="24"/>
          <w:szCs w:val="24"/>
        </w:rPr>
        <w:t>письмо, гарантирующее заключение договора</w:t>
      </w:r>
      <w:r w:rsidR="00D200EC">
        <w:rPr>
          <w:rStyle w:val="s0"/>
          <w:sz w:val="24"/>
          <w:szCs w:val="24"/>
        </w:rPr>
        <w:t>,</w:t>
      </w:r>
      <w:r w:rsidRPr="00324CB1">
        <w:rPr>
          <w:rStyle w:val="s0"/>
          <w:sz w:val="24"/>
          <w:szCs w:val="24"/>
        </w:rPr>
        <w:t xml:space="preserve"> и оплату расходов за обучение </w:t>
      </w:r>
      <w:r>
        <w:rPr>
          <w:rStyle w:val="s0"/>
          <w:sz w:val="24"/>
          <w:szCs w:val="24"/>
        </w:rPr>
        <w:t>(</w:t>
      </w:r>
      <w:r w:rsidRPr="00873C0D">
        <w:rPr>
          <w:rStyle w:val="s0"/>
          <w:sz w:val="24"/>
          <w:szCs w:val="24"/>
        </w:rPr>
        <w:t xml:space="preserve">для </w:t>
      </w:r>
      <w:r>
        <w:rPr>
          <w:rStyle w:val="s0"/>
          <w:sz w:val="24"/>
          <w:szCs w:val="24"/>
        </w:rPr>
        <w:t xml:space="preserve"> </w:t>
      </w:r>
      <w:r w:rsidRPr="00873C0D">
        <w:rPr>
          <w:rStyle w:val="s0"/>
          <w:sz w:val="24"/>
          <w:szCs w:val="24"/>
        </w:rPr>
        <w:t xml:space="preserve">поступающих </w:t>
      </w:r>
      <w:r>
        <w:rPr>
          <w:rStyle w:val="s0"/>
          <w:sz w:val="24"/>
          <w:szCs w:val="24"/>
        </w:rPr>
        <w:t xml:space="preserve"> в  резидентуру </w:t>
      </w:r>
      <w:r w:rsidRPr="00873C0D">
        <w:rPr>
          <w:rStyle w:val="s0"/>
          <w:sz w:val="24"/>
          <w:szCs w:val="24"/>
        </w:rPr>
        <w:t>на платной основе</w:t>
      </w:r>
      <w:r>
        <w:rPr>
          <w:rStyle w:val="s0"/>
          <w:sz w:val="24"/>
          <w:szCs w:val="24"/>
        </w:rPr>
        <w:t xml:space="preserve">  при условии оплаты обучения  каким-либо учреждением</w:t>
      </w:r>
      <w:r w:rsidRPr="00873C0D">
        <w:rPr>
          <w:rStyle w:val="s0"/>
          <w:sz w:val="24"/>
          <w:szCs w:val="24"/>
        </w:rPr>
        <w:t>);</w:t>
      </w:r>
      <w:proofErr w:type="gramEnd"/>
    </w:p>
    <w:p w:rsidR="005120D6" w:rsidRPr="005120D6" w:rsidRDefault="005120D6" w:rsidP="00F13CAE">
      <w:pPr>
        <w:spacing w:after="0" w:line="240" w:lineRule="auto"/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  <w:lang w:val="kk-KZ"/>
        </w:rPr>
        <w:t>13) конверт</w:t>
      </w:r>
    </w:p>
    <w:p w:rsidR="00F13CAE" w:rsidRPr="004913CD" w:rsidRDefault="00F13CAE" w:rsidP="00F13CAE">
      <w:pPr>
        <w:spacing w:after="0" w:line="240" w:lineRule="auto"/>
        <w:jc w:val="both"/>
        <w:rPr>
          <w:rStyle w:val="s0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     </w:t>
      </w:r>
      <w:r w:rsidRPr="006324C8">
        <w:rPr>
          <w:rFonts w:ascii="Times New Roman" w:hAnsi="Times New Roman"/>
          <w:bCs/>
          <w:color w:val="000000"/>
          <w:sz w:val="24"/>
          <w:szCs w:val="24"/>
        </w:rPr>
        <w:t>Вместе с копиями документов, указанных в данном пункте предоставляется оригинал для сверки.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324C8">
        <w:rPr>
          <w:rFonts w:ascii="Times New Roman" w:hAnsi="Times New Roman"/>
          <w:bCs/>
          <w:color w:val="000000"/>
          <w:sz w:val="24"/>
          <w:szCs w:val="24"/>
        </w:rPr>
        <w:t xml:space="preserve">После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324C8">
        <w:rPr>
          <w:rFonts w:ascii="Times New Roman" w:hAnsi="Times New Roman"/>
          <w:bCs/>
          <w:color w:val="000000"/>
          <w:sz w:val="24"/>
          <w:szCs w:val="24"/>
        </w:rPr>
        <w:t>сверки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324C8">
        <w:rPr>
          <w:rFonts w:ascii="Times New Roman" w:hAnsi="Times New Roman"/>
          <w:bCs/>
          <w:color w:val="000000"/>
          <w:sz w:val="24"/>
          <w:szCs w:val="24"/>
        </w:rPr>
        <w:t xml:space="preserve"> оригиналы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324C8">
        <w:rPr>
          <w:rFonts w:ascii="Times New Roman" w:hAnsi="Times New Roman"/>
          <w:bCs/>
          <w:color w:val="000000"/>
          <w:sz w:val="24"/>
          <w:szCs w:val="24"/>
        </w:rPr>
        <w:t>документов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324C8">
        <w:rPr>
          <w:rFonts w:ascii="Times New Roman" w:hAnsi="Times New Roman"/>
          <w:bCs/>
          <w:color w:val="000000"/>
          <w:sz w:val="24"/>
          <w:szCs w:val="24"/>
        </w:rPr>
        <w:t xml:space="preserve"> возвращаются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bookmarkStart w:id="2" w:name="SUB1300"/>
      <w:bookmarkEnd w:id="2"/>
    </w:p>
    <w:p w:rsidR="00F13CAE" w:rsidRDefault="00F13CAE" w:rsidP="00F13CAE">
      <w:pPr>
        <w:spacing w:after="0" w:line="240" w:lineRule="auto"/>
        <w:rPr>
          <w:rStyle w:val="s1"/>
          <w:sz w:val="24"/>
          <w:szCs w:val="24"/>
        </w:rPr>
      </w:pPr>
      <w:r w:rsidRPr="00BA7E90">
        <w:rPr>
          <w:rStyle w:val="s0"/>
          <w:b/>
        </w:rPr>
        <w:t>4</w:t>
      </w:r>
      <w:r w:rsidRPr="00BA7E90">
        <w:rPr>
          <w:rStyle w:val="s1"/>
          <w:b w:val="0"/>
          <w:sz w:val="24"/>
          <w:szCs w:val="24"/>
        </w:rPr>
        <w:t>.</w:t>
      </w:r>
      <w:r w:rsidRPr="00BA7E90">
        <w:rPr>
          <w:rStyle w:val="s1"/>
          <w:sz w:val="24"/>
          <w:szCs w:val="24"/>
        </w:rPr>
        <w:t xml:space="preserve"> Порядок проведения вступительных экзаменов</w:t>
      </w:r>
      <w:r w:rsidR="006D0B74">
        <w:rPr>
          <w:rStyle w:val="s1"/>
          <w:sz w:val="24"/>
          <w:szCs w:val="24"/>
        </w:rPr>
        <w:t xml:space="preserve"> в резидентуру</w:t>
      </w:r>
    </w:p>
    <w:p w:rsidR="00F13CAE" w:rsidRPr="00116F76" w:rsidRDefault="00F13CAE" w:rsidP="00F13CAE">
      <w:pPr>
        <w:spacing w:after="0" w:line="240" w:lineRule="auto"/>
        <w:ind w:firstLine="403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 xml:space="preserve">    </w:t>
      </w:r>
      <w:r w:rsidRPr="00116F76">
        <w:rPr>
          <w:rStyle w:val="s0"/>
          <w:sz w:val="24"/>
          <w:szCs w:val="24"/>
        </w:rPr>
        <w:t xml:space="preserve">На период проведения вступительных экзаменов в  резидентуру – в </w:t>
      </w:r>
      <w:r w:rsidR="00247115" w:rsidRPr="00247115">
        <w:rPr>
          <w:rStyle w:val="s0"/>
          <w:sz w:val="24"/>
          <w:szCs w:val="24"/>
        </w:rPr>
        <w:t>А</w:t>
      </w:r>
      <w:r w:rsidR="00247115">
        <w:rPr>
          <w:rStyle w:val="s0"/>
          <w:sz w:val="24"/>
          <w:szCs w:val="24"/>
        </w:rPr>
        <w:t>О</w:t>
      </w:r>
      <w:r w:rsidR="00247115" w:rsidRPr="00247115">
        <w:rPr>
          <w:rStyle w:val="s0"/>
          <w:sz w:val="24"/>
          <w:szCs w:val="24"/>
        </w:rPr>
        <w:t xml:space="preserve"> </w:t>
      </w:r>
      <w:r w:rsidR="00D200EC">
        <w:rPr>
          <w:rStyle w:val="s0"/>
          <w:sz w:val="24"/>
          <w:szCs w:val="24"/>
        </w:rPr>
        <w:t>«</w:t>
      </w:r>
      <w:proofErr w:type="spellStart"/>
      <w:r w:rsidR="00247115" w:rsidRPr="00247115">
        <w:rPr>
          <w:rStyle w:val="s0"/>
          <w:sz w:val="24"/>
          <w:szCs w:val="24"/>
        </w:rPr>
        <w:t>КазНИИ</w:t>
      </w:r>
      <w:proofErr w:type="spellEnd"/>
      <w:r w:rsidR="00247115" w:rsidRPr="00247115">
        <w:rPr>
          <w:rStyle w:val="s0"/>
          <w:sz w:val="24"/>
          <w:szCs w:val="24"/>
        </w:rPr>
        <w:t xml:space="preserve"> глазных болезней</w:t>
      </w:r>
      <w:r w:rsidR="00D200EC">
        <w:rPr>
          <w:rStyle w:val="s0"/>
          <w:sz w:val="24"/>
          <w:szCs w:val="24"/>
        </w:rPr>
        <w:t xml:space="preserve">» </w:t>
      </w:r>
      <w:r w:rsidRPr="00116F76">
        <w:rPr>
          <w:rStyle w:val="s0"/>
          <w:sz w:val="24"/>
          <w:szCs w:val="24"/>
        </w:rPr>
        <w:t>создаются приемная</w:t>
      </w:r>
      <w:proofErr w:type="gramStart"/>
      <w:r w:rsidRPr="00116F76">
        <w:rPr>
          <w:rStyle w:val="s0"/>
          <w:sz w:val="24"/>
          <w:szCs w:val="24"/>
        </w:rPr>
        <w:t xml:space="preserve"> </w:t>
      </w:r>
      <w:r>
        <w:rPr>
          <w:rStyle w:val="s0"/>
          <w:sz w:val="24"/>
          <w:szCs w:val="24"/>
        </w:rPr>
        <w:t>,</w:t>
      </w:r>
      <w:proofErr w:type="gramEnd"/>
      <w:r>
        <w:rPr>
          <w:rStyle w:val="s0"/>
          <w:sz w:val="24"/>
          <w:szCs w:val="24"/>
        </w:rPr>
        <w:t xml:space="preserve"> </w:t>
      </w:r>
      <w:r w:rsidRPr="00116F76">
        <w:rPr>
          <w:rStyle w:val="s0"/>
          <w:sz w:val="24"/>
          <w:szCs w:val="24"/>
        </w:rPr>
        <w:t>экзаменационная и</w:t>
      </w:r>
      <w:r>
        <w:rPr>
          <w:rStyle w:val="s0"/>
          <w:sz w:val="24"/>
          <w:szCs w:val="24"/>
        </w:rPr>
        <w:t xml:space="preserve"> </w:t>
      </w:r>
      <w:r w:rsidRPr="00116F76">
        <w:rPr>
          <w:rStyle w:val="s0"/>
          <w:sz w:val="24"/>
          <w:szCs w:val="24"/>
        </w:rPr>
        <w:t xml:space="preserve"> </w:t>
      </w:r>
      <w:proofErr w:type="spellStart"/>
      <w:r>
        <w:rPr>
          <w:rStyle w:val="s0"/>
          <w:sz w:val="24"/>
          <w:szCs w:val="24"/>
        </w:rPr>
        <w:t>аппеляционная</w:t>
      </w:r>
      <w:proofErr w:type="spellEnd"/>
      <w:r w:rsidRPr="00116F76">
        <w:rPr>
          <w:rStyle w:val="s0"/>
          <w:sz w:val="24"/>
          <w:szCs w:val="24"/>
        </w:rPr>
        <w:t xml:space="preserve"> </w:t>
      </w:r>
      <w:r>
        <w:rPr>
          <w:rStyle w:val="s0"/>
          <w:sz w:val="24"/>
          <w:szCs w:val="24"/>
        </w:rPr>
        <w:t xml:space="preserve"> </w:t>
      </w:r>
      <w:r w:rsidRPr="00116F76">
        <w:rPr>
          <w:rStyle w:val="s0"/>
          <w:sz w:val="24"/>
          <w:szCs w:val="24"/>
        </w:rPr>
        <w:t>комиссии по специальност</w:t>
      </w:r>
      <w:r w:rsidR="00247115">
        <w:rPr>
          <w:rStyle w:val="s0"/>
          <w:sz w:val="24"/>
          <w:szCs w:val="24"/>
        </w:rPr>
        <w:t>и «офтальмология, в том числе детская»</w:t>
      </w:r>
      <w:r w:rsidRPr="00116F76">
        <w:rPr>
          <w:rStyle w:val="s0"/>
          <w:sz w:val="24"/>
          <w:szCs w:val="24"/>
        </w:rPr>
        <w:t>.</w:t>
      </w:r>
    </w:p>
    <w:p w:rsidR="00F13CAE" w:rsidRPr="00116F76" w:rsidRDefault="00F13CAE" w:rsidP="00F13CAE">
      <w:pPr>
        <w:spacing w:after="0" w:line="240" w:lineRule="auto"/>
        <w:ind w:firstLine="403"/>
        <w:jc w:val="both"/>
        <w:rPr>
          <w:sz w:val="24"/>
          <w:szCs w:val="24"/>
        </w:rPr>
      </w:pPr>
      <w:bookmarkStart w:id="3" w:name="SUB1700"/>
      <w:bookmarkEnd w:id="3"/>
      <w:r>
        <w:rPr>
          <w:rStyle w:val="s0"/>
          <w:sz w:val="24"/>
          <w:szCs w:val="24"/>
        </w:rPr>
        <w:t xml:space="preserve">   </w:t>
      </w:r>
      <w:r w:rsidRPr="00116F76">
        <w:rPr>
          <w:rStyle w:val="s0"/>
          <w:sz w:val="24"/>
          <w:szCs w:val="24"/>
        </w:rPr>
        <w:t xml:space="preserve">Председателем приемной комиссии является </w:t>
      </w:r>
      <w:r>
        <w:rPr>
          <w:rStyle w:val="s0"/>
          <w:sz w:val="24"/>
          <w:szCs w:val="24"/>
        </w:rPr>
        <w:t xml:space="preserve"> </w:t>
      </w:r>
      <w:r w:rsidR="00137734">
        <w:rPr>
          <w:rStyle w:val="s0"/>
          <w:sz w:val="24"/>
          <w:szCs w:val="24"/>
        </w:rPr>
        <w:t xml:space="preserve">заместитель </w:t>
      </w:r>
      <w:r w:rsidR="00247115">
        <w:rPr>
          <w:rStyle w:val="s0"/>
          <w:sz w:val="24"/>
          <w:szCs w:val="24"/>
        </w:rPr>
        <w:t>Председател</w:t>
      </w:r>
      <w:r w:rsidR="00137734">
        <w:rPr>
          <w:rStyle w:val="s0"/>
          <w:sz w:val="24"/>
          <w:szCs w:val="24"/>
        </w:rPr>
        <w:t>я</w:t>
      </w:r>
      <w:r w:rsidR="00247115">
        <w:rPr>
          <w:rStyle w:val="s0"/>
          <w:sz w:val="24"/>
          <w:szCs w:val="24"/>
        </w:rPr>
        <w:t xml:space="preserve"> Правления АО </w:t>
      </w:r>
      <w:r w:rsidR="00D200EC">
        <w:rPr>
          <w:rStyle w:val="s0"/>
          <w:sz w:val="24"/>
          <w:szCs w:val="24"/>
        </w:rPr>
        <w:t>«</w:t>
      </w:r>
      <w:proofErr w:type="spellStart"/>
      <w:r w:rsidR="00247115">
        <w:rPr>
          <w:rStyle w:val="s0"/>
          <w:sz w:val="24"/>
          <w:szCs w:val="24"/>
        </w:rPr>
        <w:t>КазНИИ</w:t>
      </w:r>
      <w:proofErr w:type="spellEnd"/>
      <w:r w:rsidR="00247115">
        <w:rPr>
          <w:rStyle w:val="s0"/>
          <w:sz w:val="24"/>
          <w:szCs w:val="24"/>
        </w:rPr>
        <w:t xml:space="preserve"> глазных болезней</w:t>
      </w:r>
      <w:r w:rsidR="00137734">
        <w:rPr>
          <w:rStyle w:val="s0"/>
          <w:sz w:val="24"/>
          <w:szCs w:val="24"/>
        </w:rPr>
        <w:t xml:space="preserve"> по науке и стратегическому развитию</w:t>
      </w:r>
      <w:r w:rsidR="00D200EC">
        <w:rPr>
          <w:rStyle w:val="s0"/>
          <w:sz w:val="24"/>
          <w:szCs w:val="24"/>
        </w:rPr>
        <w:t>»</w:t>
      </w:r>
      <w:r w:rsidR="00247115">
        <w:rPr>
          <w:rStyle w:val="s0"/>
          <w:sz w:val="24"/>
          <w:szCs w:val="24"/>
        </w:rPr>
        <w:t>.</w:t>
      </w:r>
    </w:p>
    <w:p w:rsidR="00F13CAE" w:rsidRPr="00116F76" w:rsidRDefault="00F13CAE" w:rsidP="00F13CAE">
      <w:pPr>
        <w:spacing w:after="0" w:line="240" w:lineRule="auto"/>
        <w:ind w:firstLine="403"/>
        <w:jc w:val="both"/>
        <w:rPr>
          <w:sz w:val="24"/>
          <w:szCs w:val="24"/>
        </w:rPr>
      </w:pPr>
      <w:bookmarkStart w:id="4" w:name="SUB1800"/>
      <w:bookmarkEnd w:id="4"/>
      <w:r w:rsidRPr="00116F76">
        <w:rPr>
          <w:rStyle w:val="s0"/>
          <w:sz w:val="24"/>
          <w:szCs w:val="24"/>
        </w:rPr>
        <w:t xml:space="preserve"> </w:t>
      </w:r>
      <w:r>
        <w:rPr>
          <w:rStyle w:val="s0"/>
          <w:sz w:val="24"/>
          <w:szCs w:val="24"/>
        </w:rPr>
        <w:t xml:space="preserve">  </w:t>
      </w:r>
      <w:r w:rsidRPr="00116F76">
        <w:rPr>
          <w:rStyle w:val="s0"/>
          <w:sz w:val="24"/>
          <w:szCs w:val="24"/>
        </w:rPr>
        <w:t>Экзаменационная комиссия формируются из числа высококвалифицированных ученых.</w:t>
      </w:r>
    </w:p>
    <w:p w:rsidR="00F13CAE" w:rsidRPr="00116F76" w:rsidRDefault="00F13CAE" w:rsidP="00F13CAE">
      <w:pPr>
        <w:spacing w:after="0" w:line="240" w:lineRule="auto"/>
        <w:ind w:firstLine="403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 xml:space="preserve">   </w:t>
      </w:r>
      <w:r w:rsidRPr="00116F76">
        <w:rPr>
          <w:rStyle w:val="s0"/>
          <w:sz w:val="24"/>
          <w:szCs w:val="24"/>
        </w:rPr>
        <w:t>Состав экзаменационной комиссии состоит из председателя и трех членов, два из которых должны быть докторами наук, а другие кандидатами наук по профилю специальности.</w:t>
      </w:r>
    </w:p>
    <w:p w:rsidR="00F13CAE" w:rsidRDefault="00F13CAE" w:rsidP="00F13CAE">
      <w:pPr>
        <w:spacing w:after="0" w:line="240" w:lineRule="auto"/>
        <w:ind w:firstLine="403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 </w:t>
      </w:r>
      <w:r w:rsidRPr="00116F76">
        <w:rPr>
          <w:rStyle w:val="s0"/>
          <w:sz w:val="24"/>
          <w:szCs w:val="24"/>
        </w:rPr>
        <w:t xml:space="preserve">Состав экзаменационной комиссии по специальностям утверждается приказом </w:t>
      </w:r>
      <w:r w:rsidR="006B27D4">
        <w:rPr>
          <w:rStyle w:val="s0"/>
          <w:sz w:val="24"/>
          <w:szCs w:val="24"/>
        </w:rPr>
        <w:t xml:space="preserve">Председателя Правления АО </w:t>
      </w:r>
      <w:proofErr w:type="spellStart"/>
      <w:r w:rsidR="006B27D4">
        <w:rPr>
          <w:rStyle w:val="s0"/>
          <w:sz w:val="24"/>
          <w:szCs w:val="24"/>
        </w:rPr>
        <w:t>КазНИИ</w:t>
      </w:r>
      <w:proofErr w:type="spellEnd"/>
      <w:r w:rsidR="006B27D4">
        <w:rPr>
          <w:rStyle w:val="s0"/>
          <w:sz w:val="24"/>
          <w:szCs w:val="24"/>
        </w:rPr>
        <w:t xml:space="preserve"> глазных болезней.</w:t>
      </w:r>
    </w:p>
    <w:p w:rsidR="00F13CAE" w:rsidRDefault="00F13CAE" w:rsidP="00F13CAE">
      <w:pPr>
        <w:spacing w:after="0" w:line="240" w:lineRule="auto"/>
        <w:ind w:firstLine="403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 </w:t>
      </w:r>
      <w:proofErr w:type="spellStart"/>
      <w:r>
        <w:rPr>
          <w:rStyle w:val="s0"/>
          <w:sz w:val="24"/>
          <w:szCs w:val="24"/>
        </w:rPr>
        <w:t>Аппеляционная</w:t>
      </w:r>
      <w:proofErr w:type="spellEnd"/>
      <w:r>
        <w:rPr>
          <w:rStyle w:val="s0"/>
          <w:sz w:val="24"/>
          <w:szCs w:val="24"/>
        </w:rPr>
        <w:t xml:space="preserve"> комиссия  создается  для  рассмотрения  заявлений лиц, не согласных с результатами вступительных экзаменов.</w:t>
      </w:r>
    </w:p>
    <w:p w:rsidR="00F13CAE" w:rsidRDefault="00F13CAE" w:rsidP="00F13CAE">
      <w:pPr>
        <w:spacing w:after="0" w:line="240" w:lineRule="auto"/>
        <w:ind w:firstLine="403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Состав  </w:t>
      </w:r>
      <w:proofErr w:type="spellStart"/>
      <w:r>
        <w:rPr>
          <w:rStyle w:val="s0"/>
          <w:sz w:val="24"/>
          <w:szCs w:val="24"/>
        </w:rPr>
        <w:t>аппеляционной</w:t>
      </w:r>
      <w:proofErr w:type="spellEnd"/>
      <w:r>
        <w:rPr>
          <w:rStyle w:val="s0"/>
          <w:sz w:val="24"/>
          <w:szCs w:val="24"/>
        </w:rPr>
        <w:t xml:space="preserve"> комиссии  утверждается приказом  председателя  приемной  комиссии.</w:t>
      </w:r>
    </w:p>
    <w:p w:rsidR="00F13CAE" w:rsidRDefault="00F13CAE" w:rsidP="00F13CAE">
      <w:pPr>
        <w:spacing w:after="0" w:line="240" w:lineRule="auto"/>
        <w:ind w:firstLine="403"/>
        <w:jc w:val="both"/>
        <w:rPr>
          <w:rStyle w:val="s0"/>
          <w:sz w:val="24"/>
          <w:szCs w:val="24"/>
        </w:rPr>
      </w:pPr>
      <w:proofErr w:type="spellStart"/>
      <w:r>
        <w:rPr>
          <w:rStyle w:val="s0"/>
          <w:sz w:val="24"/>
          <w:szCs w:val="24"/>
        </w:rPr>
        <w:t>Аппеляционная</w:t>
      </w:r>
      <w:proofErr w:type="spellEnd"/>
      <w:r>
        <w:rPr>
          <w:rStyle w:val="s0"/>
          <w:sz w:val="24"/>
          <w:szCs w:val="24"/>
        </w:rPr>
        <w:t xml:space="preserve"> комиссия принимает и рассматривает заявления от лиц, поступающих в </w:t>
      </w:r>
      <w:r w:rsidR="001339E6">
        <w:rPr>
          <w:rStyle w:val="s0"/>
          <w:sz w:val="24"/>
          <w:szCs w:val="24"/>
        </w:rPr>
        <w:t>резидентуру</w:t>
      </w:r>
      <w:r>
        <w:rPr>
          <w:rStyle w:val="s0"/>
          <w:sz w:val="24"/>
          <w:szCs w:val="24"/>
        </w:rPr>
        <w:t xml:space="preserve"> по содержанию экзаменационных материалов и по техническим причинам.</w:t>
      </w:r>
    </w:p>
    <w:p w:rsidR="00F13CAE" w:rsidRDefault="00F13CAE" w:rsidP="00F13CAE">
      <w:pPr>
        <w:spacing w:after="0" w:line="240" w:lineRule="auto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       </w:t>
      </w:r>
      <w:proofErr w:type="spellStart"/>
      <w:r>
        <w:rPr>
          <w:rStyle w:val="s0"/>
          <w:sz w:val="24"/>
          <w:szCs w:val="24"/>
        </w:rPr>
        <w:t>Аппеляционная</w:t>
      </w:r>
      <w:proofErr w:type="spellEnd"/>
      <w:r>
        <w:rPr>
          <w:rStyle w:val="s0"/>
          <w:sz w:val="24"/>
          <w:szCs w:val="24"/>
        </w:rPr>
        <w:t xml:space="preserve"> комиссия принимает решение о добавлении баллов лицу, </w:t>
      </w:r>
      <w:proofErr w:type="spellStart"/>
      <w:r>
        <w:rPr>
          <w:rStyle w:val="s0"/>
          <w:sz w:val="24"/>
          <w:szCs w:val="24"/>
        </w:rPr>
        <w:t>аппелирующему</w:t>
      </w:r>
      <w:proofErr w:type="spellEnd"/>
      <w:r>
        <w:rPr>
          <w:rStyle w:val="s0"/>
          <w:sz w:val="24"/>
          <w:szCs w:val="24"/>
        </w:rPr>
        <w:t xml:space="preserve"> результаты вступительного экзамена по специальной дисциплине.</w:t>
      </w:r>
    </w:p>
    <w:p w:rsidR="00F13CAE" w:rsidRDefault="00F13CAE" w:rsidP="00F13CAE">
      <w:pPr>
        <w:spacing w:after="0" w:line="240" w:lineRule="auto"/>
        <w:ind w:firstLine="403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Заявление на </w:t>
      </w:r>
      <w:proofErr w:type="spellStart"/>
      <w:r>
        <w:rPr>
          <w:rStyle w:val="s0"/>
          <w:sz w:val="24"/>
          <w:szCs w:val="24"/>
        </w:rPr>
        <w:t>аппеляцию</w:t>
      </w:r>
      <w:proofErr w:type="spellEnd"/>
      <w:r>
        <w:rPr>
          <w:rStyle w:val="s0"/>
          <w:sz w:val="24"/>
          <w:szCs w:val="24"/>
        </w:rPr>
        <w:t xml:space="preserve"> подается на имя председателя </w:t>
      </w:r>
      <w:proofErr w:type="spellStart"/>
      <w:r>
        <w:rPr>
          <w:rStyle w:val="s0"/>
          <w:sz w:val="24"/>
          <w:szCs w:val="24"/>
        </w:rPr>
        <w:t>аппеляционной</w:t>
      </w:r>
      <w:proofErr w:type="spellEnd"/>
      <w:r>
        <w:rPr>
          <w:rStyle w:val="s0"/>
          <w:sz w:val="24"/>
          <w:szCs w:val="24"/>
        </w:rPr>
        <w:t xml:space="preserve"> комиссии лицом, поступающим в </w:t>
      </w:r>
      <w:r w:rsidR="001339E6">
        <w:rPr>
          <w:rStyle w:val="s0"/>
          <w:sz w:val="24"/>
          <w:szCs w:val="24"/>
        </w:rPr>
        <w:t>резидентуру</w:t>
      </w:r>
      <w:r>
        <w:rPr>
          <w:rStyle w:val="s0"/>
          <w:sz w:val="24"/>
          <w:szCs w:val="24"/>
        </w:rPr>
        <w:t xml:space="preserve">. Заявления по содержанию экзаменационных материалов и по техническим причинам принимаются до 13-00 часов следующего дня после объявления результатов вступительного экзамена и рассматриваются </w:t>
      </w:r>
      <w:proofErr w:type="spellStart"/>
      <w:r>
        <w:rPr>
          <w:rStyle w:val="s0"/>
          <w:sz w:val="24"/>
          <w:szCs w:val="24"/>
        </w:rPr>
        <w:t>аппеляционной</w:t>
      </w:r>
      <w:proofErr w:type="spellEnd"/>
      <w:r>
        <w:rPr>
          <w:rStyle w:val="s0"/>
          <w:sz w:val="24"/>
          <w:szCs w:val="24"/>
        </w:rPr>
        <w:t xml:space="preserve"> комиссией в течение одного дня со дня подачи заявления.</w:t>
      </w:r>
    </w:p>
    <w:p w:rsidR="00F13CAE" w:rsidRDefault="00F13CAE" w:rsidP="00F13CAE">
      <w:pPr>
        <w:spacing w:after="0" w:line="240" w:lineRule="auto"/>
        <w:ind w:firstLine="403"/>
        <w:jc w:val="both"/>
        <w:rPr>
          <w:rStyle w:val="s0"/>
          <w:sz w:val="24"/>
          <w:szCs w:val="24"/>
        </w:rPr>
      </w:pPr>
      <w:proofErr w:type="spellStart"/>
      <w:r>
        <w:rPr>
          <w:rStyle w:val="s0"/>
          <w:sz w:val="24"/>
          <w:szCs w:val="24"/>
        </w:rPr>
        <w:t>Аппеляционная</w:t>
      </w:r>
      <w:proofErr w:type="spellEnd"/>
      <w:r>
        <w:rPr>
          <w:rStyle w:val="s0"/>
          <w:sz w:val="24"/>
          <w:szCs w:val="24"/>
        </w:rPr>
        <w:t xml:space="preserve"> комиссия работает с каждым лицом, подавшим заявление на </w:t>
      </w:r>
      <w:proofErr w:type="spellStart"/>
      <w:r>
        <w:rPr>
          <w:rStyle w:val="s0"/>
          <w:sz w:val="24"/>
          <w:szCs w:val="24"/>
        </w:rPr>
        <w:t>аппеляцию</w:t>
      </w:r>
      <w:proofErr w:type="spellEnd"/>
      <w:r>
        <w:rPr>
          <w:rStyle w:val="s0"/>
          <w:sz w:val="24"/>
          <w:szCs w:val="24"/>
        </w:rPr>
        <w:t xml:space="preserve"> индивидуально.</w:t>
      </w:r>
    </w:p>
    <w:p w:rsidR="00F13CAE" w:rsidRDefault="00F13CAE" w:rsidP="00F13CAE">
      <w:pPr>
        <w:spacing w:after="0" w:line="240" w:lineRule="auto"/>
        <w:ind w:firstLine="403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В случае неявки лица  на заседание </w:t>
      </w:r>
      <w:proofErr w:type="spellStart"/>
      <w:r>
        <w:rPr>
          <w:rStyle w:val="s0"/>
          <w:sz w:val="24"/>
          <w:szCs w:val="24"/>
        </w:rPr>
        <w:t>аппеляционной</w:t>
      </w:r>
      <w:proofErr w:type="spellEnd"/>
      <w:r>
        <w:rPr>
          <w:rStyle w:val="s0"/>
          <w:sz w:val="24"/>
          <w:szCs w:val="24"/>
        </w:rPr>
        <w:t xml:space="preserve"> комиссии, его заявление на </w:t>
      </w:r>
      <w:proofErr w:type="spellStart"/>
      <w:r>
        <w:rPr>
          <w:rStyle w:val="s0"/>
          <w:sz w:val="24"/>
          <w:szCs w:val="24"/>
        </w:rPr>
        <w:t>аппеляцию</w:t>
      </w:r>
      <w:proofErr w:type="spellEnd"/>
      <w:r>
        <w:rPr>
          <w:rStyle w:val="s0"/>
          <w:sz w:val="24"/>
          <w:szCs w:val="24"/>
        </w:rPr>
        <w:t xml:space="preserve">  не  рассматривается.</w:t>
      </w:r>
    </w:p>
    <w:p w:rsidR="00F13CAE" w:rsidRDefault="00F13CAE" w:rsidP="00F13CAE">
      <w:pPr>
        <w:spacing w:after="0" w:line="240" w:lineRule="auto"/>
        <w:ind w:firstLine="403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При рассмотрении заявления </w:t>
      </w:r>
      <w:proofErr w:type="spellStart"/>
      <w:r>
        <w:rPr>
          <w:rStyle w:val="s0"/>
          <w:sz w:val="24"/>
          <w:szCs w:val="24"/>
        </w:rPr>
        <w:t>аппеляционной</w:t>
      </w:r>
      <w:proofErr w:type="spellEnd"/>
      <w:r>
        <w:rPr>
          <w:rStyle w:val="s0"/>
          <w:sz w:val="24"/>
          <w:szCs w:val="24"/>
        </w:rPr>
        <w:t xml:space="preserve"> комиссией лицо, подавшее </w:t>
      </w:r>
      <w:proofErr w:type="spellStart"/>
      <w:r>
        <w:rPr>
          <w:rStyle w:val="s0"/>
          <w:sz w:val="24"/>
          <w:szCs w:val="24"/>
        </w:rPr>
        <w:t>аппеляцию</w:t>
      </w:r>
      <w:proofErr w:type="spellEnd"/>
      <w:r>
        <w:rPr>
          <w:rStyle w:val="s0"/>
          <w:sz w:val="24"/>
          <w:szCs w:val="24"/>
        </w:rPr>
        <w:t xml:space="preserve">, </w:t>
      </w:r>
      <w:proofErr w:type="gramStart"/>
      <w:r>
        <w:rPr>
          <w:rStyle w:val="s0"/>
          <w:sz w:val="24"/>
          <w:szCs w:val="24"/>
        </w:rPr>
        <w:t>предоставляет документ</w:t>
      </w:r>
      <w:proofErr w:type="gramEnd"/>
      <w:r>
        <w:rPr>
          <w:rStyle w:val="s0"/>
          <w:sz w:val="24"/>
          <w:szCs w:val="24"/>
        </w:rPr>
        <w:t>, удостоверяющий личность.</w:t>
      </w:r>
    </w:p>
    <w:p w:rsidR="00F13CAE" w:rsidRPr="0051078B" w:rsidRDefault="00F13CAE" w:rsidP="00F13CAE">
      <w:pPr>
        <w:spacing w:after="0" w:line="240" w:lineRule="auto"/>
        <w:ind w:firstLine="403"/>
        <w:jc w:val="both"/>
        <w:rPr>
          <w:rFonts w:ascii="Times New Roman" w:hAnsi="Times New Roman"/>
          <w:sz w:val="24"/>
          <w:szCs w:val="24"/>
        </w:rPr>
      </w:pPr>
      <w:r>
        <w:rPr>
          <w:rStyle w:val="s0"/>
          <w:sz w:val="24"/>
          <w:szCs w:val="24"/>
        </w:rPr>
        <w:t xml:space="preserve">Решение </w:t>
      </w:r>
      <w:proofErr w:type="spellStart"/>
      <w:r>
        <w:rPr>
          <w:rStyle w:val="s0"/>
          <w:sz w:val="24"/>
          <w:szCs w:val="24"/>
        </w:rPr>
        <w:t>аппеляционной</w:t>
      </w:r>
      <w:proofErr w:type="spellEnd"/>
      <w:r>
        <w:rPr>
          <w:rStyle w:val="s0"/>
          <w:sz w:val="24"/>
          <w:szCs w:val="24"/>
        </w:rPr>
        <w:t xml:space="preserve"> комиссией принимается большинством голосов от общего числа членов комиссии. В случае равенства голосов голос председателя комиссии является решающим. Работа </w:t>
      </w:r>
      <w:proofErr w:type="spellStart"/>
      <w:r>
        <w:rPr>
          <w:rStyle w:val="s0"/>
          <w:sz w:val="24"/>
          <w:szCs w:val="24"/>
        </w:rPr>
        <w:t>аппеляционной</w:t>
      </w:r>
      <w:proofErr w:type="spellEnd"/>
      <w:r>
        <w:rPr>
          <w:rStyle w:val="s0"/>
          <w:sz w:val="24"/>
          <w:szCs w:val="24"/>
        </w:rPr>
        <w:t xml:space="preserve"> комиссии оформляется протоколом, подписанным председателем и всеми членами комиссии.</w:t>
      </w:r>
    </w:p>
    <w:p w:rsidR="00F13CAE" w:rsidRDefault="00F13CAE" w:rsidP="00F13CAE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 w:rsidRPr="00E32B7D">
        <w:rPr>
          <w:rStyle w:val="s0"/>
          <w:sz w:val="24"/>
          <w:szCs w:val="24"/>
        </w:rPr>
        <w:t xml:space="preserve">Вступительные экзамены по иностранному, казахскому и русскому языкам сдаются </w:t>
      </w:r>
      <w:r>
        <w:rPr>
          <w:rStyle w:val="s0"/>
          <w:sz w:val="24"/>
          <w:szCs w:val="24"/>
        </w:rPr>
        <w:t>форме тестирования и проводятся</w:t>
      </w:r>
      <w:r w:rsidRPr="00E32B7D">
        <w:rPr>
          <w:rStyle w:val="s0"/>
          <w:sz w:val="24"/>
          <w:szCs w:val="24"/>
        </w:rPr>
        <w:t xml:space="preserve"> Национальным центром тестирования Министерства образования и науки</w:t>
      </w:r>
      <w:r>
        <w:rPr>
          <w:rStyle w:val="s0"/>
          <w:sz w:val="24"/>
          <w:szCs w:val="24"/>
          <w:lang w:val="kk-KZ"/>
        </w:rPr>
        <w:t xml:space="preserve"> </w:t>
      </w:r>
      <w:r w:rsidRPr="00E32B7D">
        <w:rPr>
          <w:rStyle w:val="s0"/>
          <w:sz w:val="24"/>
          <w:szCs w:val="24"/>
        </w:rPr>
        <w:t xml:space="preserve"> Республики Казахстан.</w:t>
      </w:r>
    </w:p>
    <w:p w:rsidR="00F13CAE" w:rsidRDefault="00F13CAE" w:rsidP="00F13CAE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>После сдачи вступительного экзамена по иностранному, казахскому и русскому языкам  выдается  сертификат  государственного образца с результатом экзамена.</w:t>
      </w:r>
    </w:p>
    <w:p w:rsidR="00F13CAE" w:rsidRDefault="00F13CAE" w:rsidP="00F13CAE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 w:rsidRPr="00433E9D">
        <w:rPr>
          <w:rStyle w:val="s0"/>
          <w:sz w:val="24"/>
          <w:szCs w:val="24"/>
        </w:rPr>
        <w:t xml:space="preserve">Программы вступительных экзаменов в  резидентуру  по специальности </w:t>
      </w:r>
      <w:r w:rsidR="005A7784">
        <w:rPr>
          <w:rStyle w:val="s0"/>
          <w:sz w:val="24"/>
          <w:szCs w:val="24"/>
        </w:rPr>
        <w:t xml:space="preserve">«офтальмология, в том числе детская» </w:t>
      </w:r>
      <w:r w:rsidRPr="00433E9D">
        <w:rPr>
          <w:rStyle w:val="s0"/>
          <w:sz w:val="24"/>
          <w:szCs w:val="24"/>
        </w:rPr>
        <w:t xml:space="preserve">формируются </w:t>
      </w:r>
      <w:r w:rsidR="005A7784">
        <w:rPr>
          <w:rStyle w:val="s0"/>
          <w:sz w:val="24"/>
          <w:szCs w:val="24"/>
        </w:rPr>
        <w:t>отделом постдипломного образования</w:t>
      </w:r>
      <w:r w:rsidRPr="00433E9D">
        <w:rPr>
          <w:rStyle w:val="s0"/>
          <w:sz w:val="24"/>
          <w:szCs w:val="24"/>
        </w:rPr>
        <w:t xml:space="preserve"> на основе типовых программ по дисциплинам высшего образования</w:t>
      </w:r>
      <w:r>
        <w:rPr>
          <w:rStyle w:val="s0"/>
          <w:sz w:val="24"/>
          <w:szCs w:val="24"/>
        </w:rPr>
        <w:t xml:space="preserve"> и утверждаются на заседании </w:t>
      </w:r>
      <w:r w:rsidR="005A7784">
        <w:rPr>
          <w:rStyle w:val="s0"/>
          <w:sz w:val="24"/>
          <w:szCs w:val="24"/>
        </w:rPr>
        <w:t>отдела постдипломного образования</w:t>
      </w:r>
      <w:r>
        <w:rPr>
          <w:rStyle w:val="s0"/>
          <w:sz w:val="24"/>
          <w:szCs w:val="24"/>
        </w:rPr>
        <w:t xml:space="preserve">, затем </w:t>
      </w:r>
      <w:r w:rsidR="005A7784">
        <w:rPr>
          <w:rStyle w:val="s0"/>
          <w:sz w:val="24"/>
          <w:szCs w:val="24"/>
        </w:rPr>
        <w:t>заместителем по науке и стратегическому развитию.</w:t>
      </w:r>
    </w:p>
    <w:p w:rsidR="00F13CAE" w:rsidRPr="009558EB" w:rsidRDefault="00F13CAE" w:rsidP="00F13CAE">
      <w:pPr>
        <w:spacing w:after="0" w:line="240" w:lineRule="auto"/>
        <w:jc w:val="both"/>
        <w:rPr>
          <w:b/>
          <w:sz w:val="24"/>
          <w:szCs w:val="24"/>
          <w:lang w:val="kk-KZ"/>
        </w:rPr>
      </w:pPr>
      <w:r>
        <w:rPr>
          <w:rStyle w:val="s0"/>
          <w:sz w:val="24"/>
          <w:szCs w:val="24"/>
        </w:rPr>
        <w:lastRenderedPageBreak/>
        <w:t xml:space="preserve">      Экзамен по специальности проводится в устно-письменной форме по билетам, каждый из которых состоит из трех вопросов. Каждый вопрос оценивается по 100-балльной шкале,  затем выводится средний показатель в баллах</w:t>
      </w:r>
      <w:r>
        <w:rPr>
          <w:rStyle w:val="s0"/>
          <w:sz w:val="24"/>
          <w:szCs w:val="24"/>
          <w:lang w:val="kk-KZ"/>
        </w:rPr>
        <w:t>.</w:t>
      </w:r>
    </w:p>
    <w:p w:rsidR="00F13CAE" w:rsidRDefault="00F13CAE" w:rsidP="00F13CAE">
      <w:pPr>
        <w:spacing w:after="0" w:line="240" w:lineRule="auto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        </w:t>
      </w:r>
      <w:r w:rsidRPr="00DB7583">
        <w:rPr>
          <w:rStyle w:val="s0"/>
          <w:sz w:val="24"/>
          <w:szCs w:val="24"/>
        </w:rPr>
        <w:t>На каждого экзаменующегося оформляется протокол вступительного экзамена, в который вносятся: состав экзаменационной комиссии, дата и номер приказа об утверждении экзаменационной комиссии, дата проведения экзамена, вопросы билета, дополнительные  вопросы, оценка за каждый вопрос  по 100-балльной шкале оценок, итоговая  оценка по 100-балльной системе</w:t>
      </w:r>
      <w:r w:rsidR="00A15D0B">
        <w:rPr>
          <w:rStyle w:val="s0"/>
          <w:sz w:val="24"/>
          <w:szCs w:val="24"/>
        </w:rPr>
        <w:t>.</w:t>
      </w:r>
      <w:r>
        <w:rPr>
          <w:rStyle w:val="s0"/>
          <w:sz w:val="24"/>
          <w:szCs w:val="24"/>
        </w:rPr>
        <w:t xml:space="preserve"> В  процессе экзамена претендент  в резидентуру  для письменного ответа использует  экзаменационные листы со штампом  </w:t>
      </w:r>
      <w:r w:rsidR="00A15D0B">
        <w:rPr>
          <w:rStyle w:val="s0"/>
          <w:sz w:val="24"/>
          <w:szCs w:val="24"/>
        </w:rPr>
        <w:t xml:space="preserve">АО </w:t>
      </w:r>
      <w:proofErr w:type="spellStart"/>
      <w:r w:rsidR="00A15D0B">
        <w:rPr>
          <w:rStyle w:val="s0"/>
          <w:sz w:val="24"/>
          <w:szCs w:val="24"/>
        </w:rPr>
        <w:t>КазНИИ</w:t>
      </w:r>
      <w:proofErr w:type="spellEnd"/>
      <w:r w:rsidR="00A15D0B">
        <w:rPr>
          <w:rStyle w:val="s0"/>
          <w:sz w:val="24"/>
          <w:szCs w:val="24"/>
        </w:rPr>
        <w:t xml:space="preserve"> глазных болезней</w:t>
      </w:r>
      <w:r>
        <w:rPr>
          <w:rStyle w:val="s0"/>
          <w:sz w:val="24"/>
          <w:szCs w:val="24"/>
        </w:rPr>
        <w:t>, которые сохраняются после экзамена.  Протокол экзамена подписывается председателем  и  членами экзаменационной комиссии  и вместе с экзаменационными листами вкладывается в личное дело претендента в резидентуру.</w:t>
      </w:r>
    </w:p>
    <w:p w:rsidR="00F13CAE" w:rsidRDefault="00F13CAE" w:rsidP="00F13CAE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</w:p>
    <w:p w:rsidR="00F13CAE" w:rsidRPr="00116F76" w:rsidRDefault="00F13CAE" w:rsidP="00F13C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F76">
        <w:rPr>
          <w:rStyle w:val="s1"/>
          <w:sz w:val="24"/>
          <w:szCs w:val="24"/>
        </w:rPr>
        <w:t>5. Зачисление в  резидентуру </w:t>
      </w:r>
    </w:p>
    <w:p w:rsidR="00F13CAE" w:rsidRPr="00116F76" w:rsidRDefault="00F13CAE" w:rsidP="00F13CAE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>
        <w:rPr>
          <w:rStyle w:val="s0"/>
          <w:sz w:val="24"/>
          <w:szCs w:val="24"/>
        </w:rPr>
        <w:t xml:space="preserve">   </w:t>
      </w:r>
      <w:r w:rsidRPr="00116F76">
        <w:rPr>
          <w:rStyle w:val="s0"/>
          <w:sz w:val="24"/>
          <w:szCs w:val="24"/>
        </w:rPr>
        <w:t>Зачисление</w:t>
      </w:r>
      <w:r>
        <w:rPr>
          <w:rStyle w:val="s0"/>
          <w:sz w:val="24"/>
          <w:szCs w:val="24"/>
        </w:rPr>
        <w:t xml:space="preserve"> </w:t>
      </w:r>
      <w:r w:rsidRPr="00116F76">
        <w:rPr>
          <w:rStyle w:val="s0"/>
          <w:sz w:val="24"/>
          <w:szCs w:val="24"/>
        </w:rPr>
        <w:t xml:space="preserve"> в </w:t>
      </w:r>
      <w:r>
        <w:rPr>
          <w:rStyle w:val="s0"/>
          <w:sz w:val="24"/>
          <w:szCs w:val="24"/>
        </w:rPr>
        <w:t xml:space="preserve"> </w:t>
      </w:r>
      <w:r w:rsidRPr="00116F76">
        <w:rPr>
          <w:rStyle w:val="s0"/>
          <w:sz w:val="24"/>
          <w:szCs w:val="24"/>
        </w:rPr>
        <w:t xml:space="preserve">число </w:t>
      </w:r>
      <w:r>
        <w:rPr>
          <w:rStyle w:val="s0"/>
          <w:sz w:val="24"/>
          <w:szCs w:val="24"/>
        </w:rPr>
        <w:t xml:space="preserve">слушателей  резидентуры </w:t>
      </w:r>
      <w:r w:rsidRPr="00116F76">
        <w:rPr>
          <w:rStyle w:val="s0"/>
          <w:sz w:val="24"/>
          <w:szCs w:val="24"/>
        </w:rPr>
        <w:t>осуществляется приемной комиссией.</w:t>
      </w:r>
    </w:p>
    <w:p w:rsidR="00F13CAE" w:rsidRDefault="00F13CAE" w:rsidP="00F13CAE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bookmarkStart w:id="5" w:name="SUB2300"/>
      <w:bookmarkEnd w:id="5"/>
      <w:r>
        <w:rPr>
          <w:rStyle w:val="s0"/>
          <w:sz w:val="24"/>
          <w:szCs w:val="24"/>
        </w:rPr>
        <w:t xml:space="preserve">    </w:t>
      </w:r>
      <w:r w:rsidRPr="00116F76">
        <w:rPr>
          <w:rStyle w:val="s0"/>
          <w:sz w:val="24"/>
          <w:szCs w:val="24"/>
        </w:rPr>
        <w:t xml:space="preserve">К зачислению на </w:t>
      </w:r>
      <w:proofErr w:type="gramStart"/>
      <w:r w:rsidRPr="00116F76">
        <w:rPr>
          <w:rStyle w:val="s0"/>
          <w:sz w:val="24"/>
          <w:szCs w:val="24"/>
        </w:rPr>
        <w:t>обучение</w:t>
      </w:r>
      <w:proofErr w:type="gramEnd"/>
      <w:r w:rsidRPr="00116F76">
        <w:rPr>
          <w:rStyle w:val="s0"/>
          <w:sz w:val="24"/>
          <w:szCs w:val="24"/>
        </w:rPr>
        <w:t xml:space="preserve"> по государственному образовательному заказу допускаются лица, набравшие по сумме вступительных экзаменов по специальности и иностранному языку не менее </w:t>
      </w:r>
      <w:r>
        <w:rPr>
          <w:rStyle w:val="s0"/>
          <w:sz w:val="24"/>
          <w:szCs w:val="24"/>
        </w:rPr>
        <w:t>150</w:t>
      </w:r>
      <w:r w:rsidRPr="00116F76">
        <w:rPr>
          <w:rStyle w:val="s0"/>
          <w:sz w:val="24"/>
          <w:szCs w:val="24"/>
        </w:rPr>
        <w:t xml:space="preserve"> баллов по </w:t>
      </w:r>
      <w:r>
        <w:rPr>
          <w:rStyle w:val="s0"/>
          <w:sz w:val="24"/>
          <w:szCs w:val="24"/>
        </w:rPr>
        <w:t>100-</w:t>
      </w:r>
      <w:r w:rsidRPr="00116F76">
        <w:rPr>
          <w:rStyle w:val="s0"/>
          <w:sz w:val="24"/>
          <w:szCs w:val="24"/>
        </w:rPr>
        <w:t xml:space="preserve"> балльной шкале оцен</w:t>
      </w:r>
      <w:r>
        <w:rPr>
          <w:rStyle w:val="s0"/>
          <w:sz w:val="24"/>
          <w:szCs w:val="24"/>
        </w:rPr>
        <w:t>о</w:t>
      </w:r>
      <w:r w:rsidRPr="00116F76">
        <w:rPr>
          <w:rStyle w:val="s0"/>
          <w:sz w:val="24"/>
          <w:szCs w:val="24"/>
        </w:rPr>
        <w:t>к по каждой дисциплине.</w:t>
      </w:r>
    </w:p>
    <w:p w:rsidR="00F13CAE" w:rsidRDefault="00F13CAE" w:rsidP="00F13CAE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r w:rsidRPr="00FC19F4">
        <w:rPr>
          <w:rFonts w:ascii="Times New Roman" w:hAnsi="Times New Roman"/>
          <w:color w:val="000000"/>
          <w:sz w:val="24"/>
          <w:szCs w:val="24"/>
        </w:rPr>
        <w:t>Гражданам Республики Казахстан, имеющим сертификаты о сдаче теста по иностранному языку (английский, французский, немецкий) указанных в пункте 4 настоящих правил, зачисляется наивысший балл по 100-балльной шкале оценок.</w:t>
      </w:r>
    </w:p>
    <w:p w:rsidR="00F13CAE" w:rsidRPr="00116F76" w:rsidRDefault="00F13CAE" w:rsidP="00F13CAE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  </w:t>
      </w:r>
      <w:proofErr w:type="gramStart"/>
      <w:r w:rsidRPr="00116F76">
        <w:rPr>
          <w:rStyle w:val="s0"/>
          <w:sz w:val="24"/>
          <w:szCs w:val="24"/>
        </w:rPr>
        <w:t xml:space="preserve">В случае одинаковых показателей конкурсных баллов преимущественное право при зачислении получают граждане, имеющие наиболее высокую оценку по специальности, </w:t>
      </w:r>
      <w:r>
        <w:rPr>
          <w:rStyle w:val="s0"/>
          <w:sz w:val="24"/>
          <w:szCs w:val="24"/>
        </w:rPr>
        <w:t>в</w:t>
      </w:r>
      <w:r w:rsidRPr="00116F76">
        <w:rPr>
          <w:rStyle w:val="s0"/>
          <w:sz w:val="24"/>
          <w:szCs w:val="24"/>
        </w:rPr>
        <w:t xml:space="preserve"> случае одинаковых показателей конкурсных баллов по</w:t>
      </w:r>
      <w:r>
        <w:rPr>
          <w:rStyle w:val="s0"/>
          <w:sz w:val="24"/>
          <w:szCs w:val="24"/>
        </w:rPr>
        <w:t xml:space="preserve"> специальности</w:t>
      </w:r>
      <w:r w:rsidRPr="00116F76">
        <w:rPr>
          <w:rStyle w:val="s0"/>
          <w:sz w:val="24"/>
          <w:szCs w:val="24"/>
        </w:rPr>
        <w:t xml:space="preserve"> преимущественное право при зачислении получают граждане, имеющие наиболее высокую оценку по иностранному, казахскому и русскому языкам по 100-балльной шкале оценок согласно </w:t>
      </w:r>
      <w:hyperlink r:id="rId8" w:history="1">
        <w:r w:rsidRPr="00FF332A">
          <w:rPr>
            <w:rStyle w:val="afb"/>
            <w:b/>
            <w:bCs/>
            <w:color w:val="auto"/>
            <w:sz w:val="24"/>
            <w:szCs w:val="24"/>
          </w:rPr>
          <w:t>приложению</w:t>
        </w:r>
      </w:hyperlink>
      <w:r w:rsidRPr="00116F76">
        <w:rPr>
          <w:rStyle w:val="s0"/>
          <w:sz w:val="24"/>
          <w:szCs w:val="24"/>
        </w:rPr>
        <w:t xml:space="preserve"> к настоящим Правилам.</w:t>
      </w:r>
      <w:proofErr w:type="gramEnd"/>
      <w:r w:rsidRPr="00116F76">
        <w:rPr>
          <w:rStyle w:val="s0"/>
          <w:sz w:val="24"/>
          <w:szCs w:val="24"/>
        </w:rPr>
        <w:t xml:space="preserve"> Затем учитываются </w:t>
      </w:r>
      <w:proofErr w:type="spellStart"/>
      <w:r w:rsidRPr="00C7405F">
        <w:rPr>
          <w:rStyle w:val="s0"/>
          <w:sz w:val="24"/>
          <w:szCs w:val="24"/>
        </w:rPr>
        <w:t>Grade</w:t>
      </w:r>
      <w:proofErr w:type="spellEnd"/>
      <w:r w:rsidRPr="00C7405F">
        <w:rPr>
          <w:rStyle w:val="s0"/>
          <w:sz w:val="24"/>
          <w:szCs w:val="24"/>
        </w:rPr>
        <w:t xml:space="preserve"> </w:t>
      </w:r>
      <w:proofErr w:type="spellStart"/>
      <w:r w:rsidRPr="00C7405F">
        <w:rPr>
          <w:rStyle w:val="s0"/>
          <w:sz w:val="24"/>
          <w:szCs w:val="24"/>
        </w:rPr>
        <w:t>Point</w:t>
      </w:r>
      <w:proofErr w:type="spellEnd"/>
      <w:r w:rsidRPr="00C7405F">
        <w:rPr>
          <w:rStyle w:val="s0"/>
          <w:sz w:val="24"/>
          <w:szCs w:val="24"/>
        </w:rPr>
        <w:t xml:space="preserve"> </w:t>
      </w:r>
      <w:proofErr w:type="spellStart"/>
      <w:r w:rsidRPr="00C7405F">
        <w:rPr>
          <w:rStyle w:val="s0"/>
          <w:sz w:val="24"/>
          <w:szCs w:val="24"/>
        </w:rPr>
        <w:t>Average</w:t>
      </w:r>
      <w:proofErr w:type="spellEnd"/>
      <w:r w:rsidRPr="00C7405F">
        <w:rPr>
          <w:rStyle w:val="s0"/>
          <w:sz w:val="24"/>
          <w:szCs w:val="24"/>
        </w:rPr>
        <w:t xml:space="preserve"> - GPA</w:t>
      </w:r>
      <w:r w:rsidRPr="00A9024C">
        <w:rPr>
          <w:rStyle w:val="s0"/>
          <w:sz w:val="24"/>
          <w:szCs w:val="24"/>
        </w:rPr>
        <w:t xml:space="preserve"> учебных достижений претендента</w:t>
      </w:r>
      <w:r>
        <w:rPr>
          <w:rStyle w:val="s0"/>
          <w:sz w:val="24"/>
          <w:szCs w:val="24"/>
        </w:rPr>
        <w:t xml:space="preserve"> за весь период обучения в вузе,</w:t>
      </w:r>
      <w:r w:rsidRPr="00A9024C">
        <w:rPr>
          <w:rStyle w:val="s0"/>
          <w:sz w:val="24"/>
          <w:szCs w:val="24"/>
        </w:rPr>
        <w:t xml:space="preserve">   </w:t>
      </w:r>
      <w:r>
        <w:rPr>
          <w:rStyle w:val="s0"/>
          <w:sz w:val="24"/>
          <w:szCs w:val="24"/>
        </w:rPr>
        <w:t xml:space="preserve">научные и иные </w:t>
      </w:r>
      <w:r w:rsidRPr="00116F76">
        <w:rPr>
          <w:rStyle w:val="s0"/>
          <w:sz w:val="24"/>
          <w:szCs w:val="24"/>
        </w:rPr>
        <w:t>достижения, соответствующие профилю избранной специальности.</w:t>
      </w:r>
    </w:p>
    <w:p w:rsidR="00F13CAE" w:rsidRPr="00116F76" w:rsidRDefault="00F13CAE" w:rsidP="00F13CAE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Pr="00116F76">
        <w:rPr>
          <w:rFonts w:ascii="Times New Roman" w:hAnsi="Times New Roman"/>
          <w:sz w:val="24"/>
          <w:szCs w:val="24"/>
        </w:rPr>
        <w:t xml:space="preserve">Зачисление граждан на целевые места по государственному образовательному заказу </w:t>
      </w:r>
      <w:r w:rsidRPr="00116F76">
        <w:rPr>
          <w:rFonts w:ascii="Times New Roman" w:hAnsi="Times New Roman"/>
          <w:sz w:val="24"/>
          <w:szCs w:val="24"/>
          <w:lang w:val="kk-KZ"/>
        </w:rPr>
        <w:t xml:space="preserve">на подготовку </w:t>
      </w:r>
      <w:r>
        <w:rPr>
          <w:rFonts w:ascii="Times New Roman" w:hAnsi="Times New Roman"/>
          <w:sz w:val="24"/>
          <w:szCs w:val="24"/>
          <w:lang w:val="kk-KZ"/>
        </w:rPr>
        <w:t>специалистов в резидентуре</w:t>
      </w:r>
      <w:r w:rsidRPr="00116F7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6F76">
        <w:rPr>
          <w:rFonts w:ascii="Times New Roman" w:hAnsi="Times New Roman"/>
          <w:sz w:val="24"/>
          <w:szCs w:val="24"/>
        </w:rPr>
        <w:t xml:space="preserve">осуществляется на конкурсной основе, </w:t>
      </w:r>
      <w:proofErr w:type="gramStart"/>
      <w:r w:rsidRPr="00116F76">
        <w:rPr>
          <w:rFonts w:ascii="Times New Roman" w:hAnsi="Times New Roman"/>
          <w:sz w:val="24"/>
          <w:szCs w:val="24"/>
        </w:rPr>
        <w:t>который</w:t>
      </w:r>
      <w:proofErr w:type="gramEnd"/>
      <w:r w:rsidRPr="00116F76">
        <w:rPr>
          <w:rFonts w:ascii="Times New Roman" w:hAnsi="Times New Roman"/>
          <w:sz w:val="24"/>
          <w:szCs w:val="24"/>
        </w:rPr>
        <w:t xml:space="preserve"> проводится отдельно среди </w:t>
      </w:r>
      <w:r w:rsidRPr="00116F76">
        <w:rPr>
          <w:rFonts w:ascii="Times New Roman" w:hAnsi="Times New Roman"/>
          <w:sz w:val="24"/>
          <w:szCs w:val="24"/>
          <w:lang w:val="kk-KZ"/>
        </w:rPr>
        <w:t>лиц</w:t>
      </w:r>
      <w:r w:rsidRPr="00116F76">
        <w:rPr>
          <w:rFonts w:ascii="Times New Roman" w:hAnsi="Times New Roman"/>
          <w:sz w:val="24"/>
          <w:szCs w:val="24"/>
        </w:rPr>
        <w:t>, претендующих на целевые места.</w:t>
      </w:r>
      <w:r w:rsidRPr="00116F7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F13CAE" w:rsidRDefault="00F13CAE" w:rsidP="00F13CAE">
      <w:pPr>
        <w:spacing w:after="0" w:line="240" w:lineRule="auto"/>
        <w:rPr>
          <w:rStyle w:val="s1"/>
          <w:sz w:val="24"/>
          <w:szCs w:val="24"/>
        </w:rPr>
      </w:pPr>
      <w:r w:rsidRPr="00116F76">
        <w:rPr>
          <w:rStyle w:val="s1"/>
          <w:sz w:val="24"/>
          <w:szCs w:val="24"/>
        </w:rPr>
        <w:t> </w:t>
      </w:r>
    </w:p>
    <w:p w:rsidR="00F13CAE" w:rsidRDefault="00F13CAE" w:rsidP="00F13CAE">
      <w:pPr>
        <w:spacing w:after="0" w:line="240" w:lineRule="auto"/>
        <w:rPr>
          <w:rStyle w:val="s1"/>
          <w:sz w:val="24"/>
          <w:szCs w:val="24"/>
        </w:rPr>
      </w:pPr>
    </w:p>
    <w:p w:rsidR="00F13CAE" w:rsidRPr="00873C0D" w:rsidRDefault="00F13CAE" w:rsidP="00F13C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C0D">
        <w:rPr>
          <w:rStyle w:val="s1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Разработано: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F13CAE" w:rsidRPr="00C74CE4" w:rsidTr="00D053FE">
        <w:tc>
          <w:tcPr>
            <w:tcW w:w="3473" w:type="dxa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CE4">
              <w:rPr>
                <w:rFonts w:ascii="Times New Roman" w:hAnsi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3474" w:type="dxa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CE4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474" w:type="dxa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CE4">
              <w:rPr>
                <w:rFonts w:ascii="Times New Roman" w:hAnsi="Times New Roman"/>
                <w:i/>
                <w:sz w:val="24"/>
                <w:szCs w:val="24"/>
              </w:rPr>
              <w:t>Фамилия, имя, отчество</w:t>
            </w:r>
          </w:p>
        </w:tc>
      </w:tr>
      <w:tr w:rsidR="00F13CAE" w:rsidRPr="00C74CE4" w:rsidTr="00D053FE">
        <w:tc>
          <w:tcPr>
            <w:tcW w:w="3473" w:type="dxa"/>
          </w:tcPr>
          <w:p w:rsidR="00F13CAE" w:rsidRPr="00C74CE4" w:rsidRDefault="00670D54" w:rsidP="00670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отделом 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осле</w:t>
            </w:r>
            <w:r w:rsidR="00FF332A">
              <w:rPr>
                <w:rFonts w:ascii="Times New Roman" w:hAnsi="Times New Roman"/>
                <w:sz w:val="24"/>
                <w:szCs w:val="24"/>
              </w:rPr>
              <w:t>дипломного образования, к.м.н.</w:t>
            </w:r>
          </w:p>
        </w:tc>
        <w:tc>
          <w:tcPr>
            <w:tcW w:w="3474" w:type="dxa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F13CAE" w:rsidRPr="00C74CE4" w:rsidRDefault="00FF332A" w:rsidP="00D0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В.Р. Абдуллина </w:t>
            </w:r>
          </w:p>
        </w:tc>
      </w:tr>
    </w:tbl>
    <w:p w:rsidR="00F13CAE" w:rsidRDefault="00F13CAE" w:rsidP="00F13CAE">
      <w:pPr>
        <w:spacing w:after="0" w:line="240" w:lineRule="auto"/>
        <w:rPr>
          <w:rStyle w:val="s1"/>
          <w:sz w:val="24"/>
          <w:szCs w:val="24"/>
        </w:rPr>
      </w:pPr>
    </w:p>
    <w:p w:rsidR="00F13CAE" w:rsidRDefault="00F13CAE" w:rsidP="00F13CAE">
      <w:pPr>
        <w:spacing w:after="0" w:line="240" w:lineRule="auto"/>
        <w:rPr>
          <w:rStyle w:val="s1"/>
          <w:sz w:val="24"/>
          <w:szCs w:val="24"/>
        </w:rPr>
      </w:pPr>
    </w:p>
    <w:p w:rsidR="00F13CAE" w:rsidRDefault="00F13CAE" w:rsidP="00F13CAE">
      <w:pPr>
        <w:spacing w:after="0" w:line="240" w:lineRule="auto"/>
        <w:rPr>
          <w:rStyle w:val="s1"/>
          <w:sz w:val="24"/>
          <w:szCs w:val="24"/>
        </w:rPr>
      </w:pPr>
    </w:p>
    <w:p w:rsidR="00FF332A" w:rsidRDefault="00FF332A" w:rsidP="00F13CAE">
      <w:pPr>
        <w:spacing w:after="0" w:line="240" w:lineRule="auto"/>
        <w:rPr>
          <w:rStyle w:val="s1"/>
          <w:sz w:val="24"/>
          <w:szCs w:val="24"/>
        </w:rPr>
      </w:pPr>
    </w:p>
    <w:p w:rsidR="00FF332A" w:rsidRDefault="00FF332A" w:rsidP="00F13CAE">
      <w:pPr>
        <w:spacing w:after="0" w:line="240" w:lineRule="auto"/>
        <w:rPr>
          <w:rStyle w:val="s1"/>
          <w:sz w:val="24"/>
          <w:szCs w:val="24"/>
        </w:rPr>
      </w:pPr>
    </w:p>
    <w:p w:rsidR="00FF332A" w:rsidRDefault="00FF332A" w:rsidP="00F13CAE">
      <w:pPr>
        <w:spacing w:after="0" w:line="240" w:lineRule="auto"/>
        <w:rPr>
          <w:rStyle w:val="s1"/>
          <w:sz w:val="24"/>
          <w:szCs w:val="24"/>
        </w:rPr>
      </w:pPr>
    </w:p>
    <w:p w:rsidR="00FF332A" w:rsidRDefault="00FF332A" w:rsidP="00F13CAE">
      <w:pPr>
        <w:spacing w:after="0" w:line="240" w:lineRule="auto"/>
        <w:rPr>
          <w:rStyle w:val="s1"/>
          <w:sz w:val="24"/>
          <w:szCs w:val="24"/>
        </w:rPr>
      </w:pPr>
    </w:p>
    <w:p w:rsidR="00FF332A" w:rsidRDefault="00FF332A" w:rsidP="00F13CAE">
      <w:pPr>
        <w:spacing w:after="0" w:line="240" w:lineRule="auto"/>
        <w:rPr>
          <w:rStyle w:val="s1"/>
          <w:sz w:val="24"/>
          <w:szCs w:val="24"/>
        </w:rPr>
      </w:pPr>
    </w:p>
    <w:p w:rsidR="00FF332A" w:rsidRDefault="00FF332A" w:rsidP="00F13CAE">
      <w:pPr>
        <w:spacing w:after="0" w:line="240" w:lineRule="auto"/>
        <w:rPr>
          <w:rStyle w:val="s1"/>
          <w:sz w:val="24"/>
          <w:szCs w:val="24"/>
        </w:rPr>
      </w:pPr>
    </w:p>
    <w:p w:rsidR="00FF332A" w:rsidRDefault="00FF332A" w:rsidP="00F13CAE">
      <w:pPr>
        <w:spacing w:after="0" w:line="240" w:lineRule="auto"/>
        <w:rPr>
          <w:rStyle w:val="s1"/>
          <w:sz w:val="24"/>
          <w:szCs w:val="24"/>
        </w:rPr>
      </w:pPr>
    </w:p>
    <w:p w:rsidR="00F13CAE" w:rsidRDefault="00F13CAE" w:rsidP="00F13CAE">
      <w:pPr>
        <w:spacing w:after="0" w:line="240" w:lineRule="auto"/>
        <w:rPr>
          <w:rStyle w:val="s1"/>
          <w:sz w:val="24"/>
          <w:szCs w:val="24"/>
        </w:rPr>
      </w:pPr>
    </w:p>
    <w:p w:rsidR="00F13CAE" w:rsidRPr="003E10E4" w:rsidRDefault="00F13CAE" w:rsidP="00571551">
      <w:pPr>
        <w:autoSpaceDE w:val="0"/>
        <w:autoSpaceDN w:val="0"/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</w:rPr>
      </w:pPr>
      <w:r w:rsidRPr="003E10E4">
        <w:rPr>
          <w:rFonts w:ascii="Times New Roman" w:hAnsi="Times New Roman"/>
          <w:sz w:val="24"/>
          <w:szCs w:val="24"/>
        </w:rPr>
        <w:t>Приложение</w:t>
      </w:r>
    </w:p>
    <w:p w:rsidR="00F13CAE" w:rsidRPr="003E10E4" w:rsidRDefault="00F13CAE" w:rsidP="00571551">
      <w:pPr>
        <w:autoSpaceDE w:val="0"/>
        <w:autoSpaceDN w:val="0"/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</w:rPr>
      </w:pPr>
      <w:r w:rsidRPr="003E10E4">
        <w:rPr>
          <w:rFonts w:ascii="Times New Roman" w:hAnsi="Times New Roman"/>
          <w:sz w:val="24"/>
          <w:szCs w:val="24"/>
        </w:rPr>
        <w:t xml:space="preserve">к </w:t>
      </w:r>
      <w:hyperlink r:id="rId9" w:history="1">
        <w:r w:rsidRPr="00571551">
          <w:rPr>
            <w:rStyle w:val="afb"/>
            <w:b/>
            <w:bCs/>
            <w:color w:val="auto"/>
            <w:sz w:val="24"/>
            <w:szCs w:val="24"/>
          </w:rPr>
          <w:t>Типовым правилам</w:t>
        </w:r>
      </w:hyperlink>
      <w:r w:rsidRPr="00571551">
        <w:rPr>
          <w:rFonts w:ascii="Times New Roman" w:hAnsi="Times New Roman"/>
          <w:sz w:val="24"/>
          <w:szCs w:val="24"/>
        </w:rPr>
        <w:t xml:space="preserve"> </w:t>
      </w:r>
      <w:r w:rsidRPr="003E10E4">
        <w:rPr>
          <w:rFonts w:ascii="Times New Roman" w:hAnsi="Times New Roman"/>
          <w:sz w:val="24"/>
          <w:szCs w:val="24"/>
        </w:rPr>
        <w:t>приема на обучение в организации</w:t>
      </w:r>
    </w:p>
    <w:p w:rsidR="00F13CAE" w:rsidRPr="003E10E4" w:rsidRDefault="00F13CAE" w:rsidP="00571551">
      <w:pPr>
        <w:autoSpaceDE w:val="0"/>
        <w:autoSpaceDN w:val="0"/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</w:rPr>
      </w:pPr>
      <w:r w:rsidRPr="003E10E4">
        <w:rPr>
          <w:rFonts w:ascii="Times New Roman" w:hAnsi="Times New Roman"/>
          <w:sz w:val="24"/>
          <w:szCs w:val="24"/>
        </w:rPr>
        <w:t>образования, реализующие профессиональные учебные</w:t>
      </w:r>
    </w:p>
    <w:p w:rsidR="00F13CAE" w:rsidRPr="003E10E4" w:rsidRDefault="00F13CAE" w:rsidP="00571551">
      <w:pPr>
        <w:autoSpaceDE w:val="0"/>
        <w:autoSpaceDN w:val="0"/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</w:rPr>
      </w:pPr>
      <w:r w:rsidRPr="003E10E4">
        <w:rPr>
          <w:rFonts w:ascii="Times New Roman" w:hAnsi="Times New Roman"/>
          <w:sz w:val="24"/>
          <w:szCs w:val="24"/>
        </w:rPr>
        <w:t>программы послевузовского образования</w:t>
      </w:r>
    </w:p>
    <w:p w:rsidR="00F13CAE" w:rsidRPr="003E10E4" w:rsidRDefault="00F13CAE" w:rsidP="00571551">
      <w:pPr>
        <w:autoSpaceDE w:val="0"/>
        <w:autoSpaceDN w:val="0"/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3E10E4">
        <w:rPr>
          <w:rFonts w:ascii="Times New Roman" w:hAnsi="Times New Roman"/>
          <w:sz w:val="24"/>
          <w:szCs w:val="24"/>
        </w:rPr>
        <w:t> </w:t>
      </w:r>
    </w:p>
    <w:p w:rsidR="00F13CAE" w:rsidRPr="003E10E4" w:rsidRDefault="00F13CAE" w:rsidP="00F13CA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E10E4">
        <w:rPr>
          <w:rStyle w:val="s1"/>
          <w:sz w:val="24"/>
          <w:szCs w:val="24"/>
        </w:rPr>
        <w:t> </w:t>
      </w:r>
    </w:p>
    <w:p w:rsidR="00F13CAE" w:rsidRPr="003E10E4" w:rsidRDefault="00F13CAE" w:rsidP="00F13CA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E10E4">
        <w:rPr>
          <w:rStyle w:val="s1"/>
          <w:sz w:val="24"/>
          <w:szCs w:val="24"/>
        </w:rPr>
        <w:t>Система перевода оценок по 4- и 100-балльной шкале оценок</w:t>
      </w:r>
    </w:p>
    <w:p w:rsidR="00F13CAE" w:rsidRPr="003E10E4" w:rsidRDefault="00F13CAE" w:rsidP="00F13CA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E10E4">
        <w:rPr>
          <w:rStyle w:val="s1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2"/>
        <w:gridCol w:w="5143"/>
      </w:tblGrid>
      <w:tr w:rsidR="00F13CAE" w:rsidRPr="00C74CE4" w:rsidTr="00D053FE">
        <w:trPr>
          <w:trHeight w:val="2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3CAE" w:rsidRPr="00C74CE4" w:rsidRDefault="00F13CAE" w:rsidP="00D053F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Баллы по 100-балльной шкале оценок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3CAE" w:rsidRPr="00C74CE4" w:rsidRDefault="00F13CAE" w:rsidP="00D053F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Баллы по 4-балльной шкале оценок</w:t>
            </w:r>
          </w:p>
        </w:tc>
      </w:tr>
      <w:tr w:rsidR="00F13CAE" w:rsidRPr="00C74CE4" w:rsidTr="00D053FE">
        <w:trPr>
          <w:trHeight w:val="2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3CAE" w:rsidRPr="00C74CE4" w:rsidRDefault="00F13CAE" w:rsidP="00D053F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95-100</w:t>
            </w:r>
          </w:p>
        </w:tc>
        <w:tc>
          <w:tcPr>
            <w:tcW w:w="2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3CAE" w:rsidRPr="00C74CE4" w:rsidRDefault="00F13CAE" w:rsidP="00D053F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Отлично (5)</w:t>
            </w:r>
          </w:p>
        </w:tc>
      </w:tr>
      <w:tr w:rsidR="00F13CAE" w:rsidRPr="00C74CE4" w:rsidTr="00D053FE">
        <w:trPr>
          <w:trHeight w:val="2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3CAE" w:rsidRPr="00C74CE4" w:rsidRDefault="00F13CAE" w:rsidP="00D053F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CAE" w:rsidRPr="00C74CE4" w:rsidRDefault="00F13CAE" w:rsidP="00D053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rPr>
          <w:trHeight w:val="2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3CAE" w:rsidRPr="00C74CE4" w:rsidRDefault="00F13CAE" w:rsidP="00D053F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85-89</w:t>
            </w:r>
          </w:p>
        </w:tc>
        <w:tc>
          <w:tcPr>
            <w:tcW w:w="2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3CAE" w:rsidRPr="00C74CE4" w:rsidRDefault="00F13CAE" w:rsidP="00D053F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Хорошо (4)</w:t>
            </w:r>
          </w:p>
        </w:tc>
      </w:tr>
      <w:tr w:rsidR="00F13CAE" w:rsidRPr="00C74CE4" w:rsidTr="00D053FE">
        <w:trPr>
          <w:trHeight w:val="2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3CAE" w:rsidRPr="00C74CE4" w:rsidRDefault="00F13CAE" w:rsidP="00D053F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CAE" w:rsidRPr="00C74CE4" w:rsidRDefault="00F13CAE" w:rsidP="00D053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rPr>
          <w:trHeight w:val="2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3CAE" w:rsidRPr="00C74CE4" w:rsidRDefault="00F13CAE" w:rsidP="00D053F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CAE" w:rsidRPr="00C74CE4" w:rsidRDefault="00F13CAE" w:rsidP="00D053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rPr>
          <w:trHeight w:val="2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3CAE" w:rsidRPr="00C74CE4" w:rsidRDefault="00F13CAE" w:rsidP="00D053F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70-74</w:t>
            </w:r>
          </w:p>
        </w:tc>
        <w:tc>
          <w:tcPr>
            <w:tcW w:w="2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3CAE" w:rsidRPr="00C74CE4" w:rsidRDefault="00F13CAE" w:rsidP="00D053F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Удовлетворительно (3)</w:t>
            </w:r>
          </w:p>
        </w:tc>
      </w:tr>
      <w:tr w:rsidR="00F13CAE" w:rsidRPr="00C74CE4" w:rsidTr="00D053FE">
        <w:trPr>
          <w:trHeight w:val="2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3CAE" w:rsidRPr="00C74CE4" w:rsidRDefault="00F13CAE" w:rsidP="00D053F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CAE" w:rsidRPr="00C74CE4" w:rsidRDefault="00F13CAE" w:rsidP="00D053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rPr>
          <w:trHeight w:val="2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3CAE" w:rsidRPr="00C74CE4" w:rsidRDefault="00F13CAE" w:rsidP="00D053F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CAE" w:rsidRPr="00C74CE4" w:rsidRDefault="00F13CAE" w:rsidP="00D053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rPr>
          <w:trHeight w:val="2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3CAE" w:rsidRPr="00C74CE4" w:rsidRDefault="00F13CAE" w:rsidP="00D053F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CAE" w:rsidRPr="00C74CE4" w:rsidRDefault="00F13CAE" w:rsidP="00D053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rPr>
          <w:trHeight w:val="2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3CAE" w:rsidRPr="00C74CE4" w:rsidRDefault="00F13CAE" w:rsidP="00D053F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CAE" w:rsidRPr="00C74CE4" w:rsidRDefault="00F13CAE" w:rsidP="00D053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rPr>
          <w:trHeight w:val="2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3CAE" w:rsidRPr="00C74CE4" w:rsidRDefault="00F13CAE" w:rsidP="00D053F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3CAE" w:rsidRPr="00C74CE4" w:rsidRDefault="00F13CAE" w:rsidP="00D053F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Неудовлетворительно (2)</w:t>
            </w:r>
          </w:p>
        </w:tc>
      </w:tr>
    </w:tbl>
    <w:p w:rsidR="00F13CAE" w:rsidRPr="003E10E4" w:rsidRDefault="00F13CAE" w:rsidP="00F13CAE">
      <w:pPr>
        <w:spacing w:after="0"/>
        <w:ind w:firstLine="425"/>
        <w:rPr>
          <w:rFonts w:ascii="Times New Roman" w:hAnsi="Times New Roman"/>
          <w:sz w:val="24"/>
          <w:szCs w:val="24"/>
        </w:rPr>
      </w:pPr>
      <w:r w:rsidRPr="003E10E4">
        <w:rPr>
          <w:rFonts w:ascii="Times New Roman" w:hAnsi="Times New Roman"/>
          <w:sz w:val="24"/>
          <w:szCs w:val="24"/>
        </w:rPr>
        <w:t> </w:t>
      </w:r>
    </w:p>
    <w:p w:rsidR="00F13CAE" w:rsidRPr="003E10E4" w:rsidRDefault="00F13CAE" w:rsidP="00F13CAE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6" w:name="SUB1"/>
      <w:bookmarkEnd w:id="6"/>
      <w:r w:rsidRPr="003E10E4">
        <w:rPr>
          <w:rStyle w:val="s0"/>
          <w:sz w:val="24"/>
          <w:szCs w:val="24"/>
        </w:rPr>
        <w:t> </w:t>
      </w:r>
    </w:p>
    <w:p w:rsidR="00F13CAE" w:rsidRPr="003E10E4" w:rsidRDefault="00F13CAE" w:rsidP="00F13CA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E10E4">
        <w:rPr>
          <w:rStyle w:val="s1"/>
          <w:sz w:val="24"/>
          <w:szCs w:val="24"/>
        </w:rPr>
        <w:t> </w:t>
      </w:r>
    </w:p>
    <w:p w:rsidR="00F13CAE" w:rsidRDefault="00F13CAE" w:rsidP="00F13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CAE" w:rsidRDefault="00F13CAE" w:rsidP="00F13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CAE" w:rsidRDefault="00F13CAE" w:rsidP="00F13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CAE" w:rsidRDefault="00F13CAE" w:rsidP="00F13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CAE" w:rsidRDefault="00F13CAE" w:rsidP="00F13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551" w:rsidRDefault="00571551" w:rsidP="00F13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551" w:rsidRDefault="00571551" w:rsidP="00F13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551" w:rsidRDefault="00571551" w:rsidP="00F13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551" w:rsidRDefault="00571551" w:rsidP="00F13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551" w:rsidRDefault="00571551" w:rsidP="00F13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551" w:rsidRDefault="00571551" w:rsidP="00F13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551" w:rsidRDefault="00571551" w:rsidP="00F13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551" w:rsidRDefault="00571551" w:rsidP="00F13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551" w:rsidRDefault="00571551" w:rsidP="00F13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551" w:rsidRDefault="00571551" w:rsidP="00F13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551" w:rsidRDefault="00571551" w:rsidP="00F13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CAE" w:rsidRPr="009F45B3" w:rsidRDefault="00F13CAE" w:rsidP="00F13C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45B3">
        <w:rPr>
          <w:rFonts w:ascii="Times New Roman" w:hAnsi="Times New Roman"/>
          <w:b/>
          <w:bCs/>
          <w:sz w:val="24"/>
          <w:szCs w:val="24"/>
        </w:rPr>
        <w:lastRenderedPageBreak/>
        <w:t xml:space="preserve">Лист регистрации изменений </w:t>
      </w:r>
    </w:p>
    <w:p w:rsidR="00F13CAE" w:rsidRPr="009F45B3" w:rsidRDefault="00F13CAE" w:rsidP="00F13C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44"/>
        <w:gridCol w:w="2130"/>
        <w:gridCol w:w="1736"/>
        <w:gridCol w:w="1309"/>
        <w:gridCol w:w="2201"/>
        <w:gridCol w:w="2101"/>
      </w:tblGrid>
      <w:tr w:rsidR="00F13CAE" w:rsidRPr="00C74CE4" w:rsidTr="00D053FE">
        <w:tc>
          <w:tcPr>
            <w:tcW w:w="1475" w:type="pct"/>
            <w:gridSpan w:val="2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CE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33" w:type="pct"/>
            <w:vMerge w:val="restar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CE4">
              <w:rPr>
                <w:rFonts w:ascii="Times New Roman" w:hAnsi="Times New Roman"/>
                <w:b/>
                <w:sz w:val="24"/>
                <w:szCs w:val="24"/>
              </w:rPr>
              <w:t xml:space="preserve">Номер изменения </w:t>
            </w:r>
            <w:proofErr w:type="gramStart"/>
            <w:r w:rsidRPr="00C74CE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74CE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8" w:type="pct"/>
            <w:vMerge w:val="restar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CE4">
              <w:rPr>
                <w:rFonts w:ascii="Times New Roman" w:hAnsi="Times New Roman"/>
                <w:b/>
                <w:sz w:val="24"/>
                <w:szCs w:val="24"/>
              </w:rPr>
              <w:t>Дата замены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CE4">
              <w:rPr>
                <w:rFonts w:ascii="Times New Roman" w:hAnsi="Times New Roman"/>
                <w:b/>
                <w:sz w:val="24"/>
                <w:szCs w:val="24"/>
              </w:rPr>
              <w:t>Ф.И.О. лица, проводившего изменения</w:t>
            </w:r>
          </w:p>
        </w:tc>
        <w:tc>
          <w:tcPr>
            <w:tcW w:w="1008" w:type="pct"/>
            <w:vMerge w:val="restar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CE4">
              <w:rPr>
                <w:rFonts w:ascii="Times New Roman" w:hAnsi="Times New Roman"/>
                <w:b/>
                <w:sz w:val="24"/>
                <w:szCs w:val="24"/>
              </w:rPr>
              <w:t>Подпись лица, проводившего изменения</w:t>
            </w: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4CE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74CE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74CE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CE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833" w:type="pct"/>
            <w:vMerge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vMerge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pct"/>
            <w:vMerge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AE" w:rsidRPr="00C74CE4" w:rsidTr="00D053FE">
        <w:tc>
          <w:tcPr>
            <w:tcW w:w="45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3CAE" w:rsidRPr="002D01A0" w:rsidRDefault="00F13CAE" w:rsidP="00F13CA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13CAE" w:rsidRPr="00863766" w:rsidRDefault="00F13CAE" w:rsidP="00F13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45B3">
        <w:rPr>
          <w:rFonts w:ascii="Times New Roman" w:hAnsi="Times New Roman"/>
          <w:b/>
          <w:sz w:val="24"/>
          <w:szCs w:val="24"/>
        </w:rPr>
        <w:t>Лист ознакомления с «</w:t>
      </w:r>
      <w:r w:rsidR="00571551">
        <w:rPr>
          <w:rFonts w:ascii="Times New Roman" w:hAnsi="Times New Roman"/>
          <w:b/>
          <w:sz w:val="24"/>
          <w:szCs w:val="24"/>
        </w:rPr>
        <w:t>Правилами приема в резидентуру</w:t>
      </w:r>
      <w:r w:rsidRPr="009F45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201</w:t>
      </w:r>
      <w:r w:rsidR="0096620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-201</w:t>
      </w:r>
      <w:r w:rsidR="0096620C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учебном году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13CAE" w:rsidRPr="009F45B3" w:rsidRDefault="00571551" w:rsidP="00F13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АО </w:t>
      </w:r>
      <w:proofErr w:type="spellStart"/>
      <w:r>
        <w:rPr>
          <w:rFonts w:ascii="Times New Roman" w:hAnsi="Times New Roman"/>
          <w:b/>
          <w:sz w:val="24"/>
          <w:szCs w:val="24"/>
        </w:rPr>
        <w:t>КазНИИ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глазных болезней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3664"/>
        <w:gridCol w:w="1930"/>
        <w:gridCol w:w="1734"/>
      </w:tblGrid>
      <w:tr w:rsidR="00F13CAE" w:rsidRPr="00C74CE4" w:rsidTr="00D053FE">
        <w:tc>
          <w:tcPr>
            <w:tcW w:w="1484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CE4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58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CE4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26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CE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32" w:type="pct"/>
            <w:shd w:val="clear" w:color="auto" w:fill="FFFFFF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CE4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13CAE" w:rsidRPr="00C74CE4" w:rsidTr="00D053FE">
        <w:tc>
          <w:tcPr>
            <w:tcW w:w="1484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58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6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F13CAE" w:rsidRPr="00C74CE4" w:rsidRDefault="00F13CAE" w:rsidP="00D053F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8D5064" w:rsidRDefault="008D5064"/>
    <w:sectPr w:rsidR="008D5064" w:rsidSect="00B43653">
      <w:headerReference w:type="default" r:id="rId10"/>
      <w:footerReference w:type="default" r:id="rId11"/>
      <w:headerReference w:type="first" r:id="rId12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B2E" w:rsidRDefault="00962B2E" w:rsidP="00F13CAE">
      <w:pPr>
        <w:spacing w:after="0" w:line="240" w:lineRule="auto"/>
      </w:pPr>
      <w:r>
        <w:separator/>
      </w:r>
    </w:p>
  </w:endnote>
  <w:endnote w:type="continuationSeparator" w:id="0">
    <w:p w:rsidR="00962B2E" w:rsidRDefault="00962B2E" w:rsidP="00F1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Avalanch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E30" w:rsidRPr="0079284B" w:rsidRDefault="0096661D" w:rsidP="00995E30">
    <w:pPr>
      <w:pStyle w:val="af7"/>
      <w:jc w:val="right"/>
      <w:rPr>
        <w:rFonts w:ascii="Times New Roman" w:hAnsi="Times New Roman"/>
        <w:sz w:val="24"/>
        <w:szCs w:val="24"/>
      </w:rPr>
    </w:pPr>
    <w:r w:rsidRPr="0079284B">
      <w:rPr>
        <w:rFonts w:ascii="Times New Roman" w:hAnsi="Times New Roman"/>
        <w:sz w:val="24"/>
        <w:szCs w:val="24"/>
      </w:rPr>
      <w:t xml:space="preserve">Страница </w:t>
    </w:r>
    <w:r w:rsidR="00A37971" w:rsidRPr="0079284B">
      <w:rPr>
        <w:rFonts w:ascii="Times New Roman" w:hAnsi="Times New Roman"/>
        <w:sz w:val="24"/>
        <w:szCs w:val="24"/>
      </w:rPr>
      <w:fldChar w:fldCharType="begin"/>
    </w:r>
    <w:r w:rsidRPr="0079284B">
      <w:rPr>
        <w:rFonts w:ascii="Times New Roman" w:hAnsi="Times New Roman"/>
        <w:sz w:val="24"/>
        <w:szCs w:val="24"/>
      </w:rPr>
      <w:instrText>PAGE</w:instrText>
    </w:r>
    <w:r w:rsidR="00A37971" w:rsidRPr="0079284B">
      <w:rPr>
        <w:rFonts w:ascii="Times New Roman" w:hAnsi="Times New Roman"/>
        <w:sz w:val="24"/>
        <w:szCs w:val="24"/>
      </w:rPr>
      <w:fldChar w:fldCharType="separate"/>
    </w:r>
    <w:r w:rsidR="00F24BB1">
      <w:rPr>
        <w:rFonts w:ascii="Times New Roman" w:hAnsi="Times New Roman"/>
        <w:noProof/>
        <w:sz w:val="24"/>
        <w:szCs w:val="24"/>
      </w:rPr>
      <w:t>3</w:t>
    </w:r>
    <w:r w:rsidR="00A37971" w:rsidRPr="0079284B">
      <w:rPr>
        <w:rFonts w:ascii="Times New Roman" w:hAnsi="Times New Roman"/>
        <w:sz w:val="24"/>
        <w:szCs w:val="24"/>
      </w:rPr>
      <w:fldChar w:fldCharType="end"/>
    </w:r>
    <w:r w:rsidRPr="0079284B">
      <w:rPr>
        <w:rFonts w:ascii="Times New Roman" w:hAnsi="Times New Roman"/>
        <w:sz w:val="24"/>
        <w:szCs w:val="24"/>
      </w:rPr>
      <w:t xml:space="preserve"> из </w:t>
    </w:r>
    <w:r w:rsidR="00A37971" w:rsidRPr="0079284B">
      <w:rPr>
        <w:rFonts w:ascii="Times New Roman" w:hAnsi="Times New Roman"/>
        <w:sz w:val="24"/>
        <w:szCs w:val="24"/>
      </w:rPr>
      <w:fldChar w:fldCharType="begin"/>
    </w:r>
    <w:r w:rsidRPr="0079284B">
      <w:rPr>
        <w:rFonts w:ascii="Times New Roman" w:hAnsi="Times New Roman"/>
        <w:sz w:val="24"/>
        <w:szCs w:val="24"/>
      </w:rPr>
      <w:instrText>NUMPAGES</w:instrText>
    </w:r>
    <w:r w:rsidR="00A37971" w:rsidRPr="0079284B">
      <w:rPr>
        <w:rFonts w:ascii="Times New Roman" w:hAnsi="Times New Roman"/>
        <w:sz w:val="24"/>
        <w:szCs w:val="24"/>
      </w:rPr>
      <w:fldChar w:fldCharType="separate"/>
    </w:r>
    <w:r w:rsidR="00F24BB1">
      <w:rPr>
        <w:rFonts w:ascii="Times New Roman" w:hAnsi="Times New Roman"/>
        <w:noProof/>
        <w:sz w:val="24"/>
        <w:szCs w:val="24"/>
      </w:rPr>
      <w:t>9</w:t>
    </w:r>
    <w:r w:rsidR="00A37971" w:rsidRPr="0079284B">
      <w:rPr>
        <w:rFonts w:ascii="Times New Roman" w:hAnsi="Times New Roman"/>
        <w:sz w:val="24"/>
        <w:szCs w:val="24"/>
      </w:rPr>
      <w:fldChar w:fldCharType="end"/>
    </w:r>
  </w:p>
  <w:p w:rsidR="00995E30" w:rsidRDefault="00962B2E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B2E" w:rsidRDefault="00962B2E" w:rsidP="00F13CAE">
      <w:pPr>
        <w:spacing w:after="0" w:line="240" w:lineRule="auto"/>
      </w:pPr>
      <w:r>
        <w:separator/>
      </w:r>
    </w:p>
  </w:footnote>
  <w:footnote w:type="continuationSeparator" w:id="0">
    <w:p w:rsidR="00962B2E" w:rsidRDefault="00962B2E" w:rsidP="00F13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6F" w:rsidRDefault="00962B2E">
    <w:pPr>
      <w:pStyle w:val="af5"/>
    </w:pPr>
  </w:p>
  <w:tbl>
    <w:tblPr>
      <w:tblW w:w="11554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78"/>
      <w:gridCol w:w="2335"/>
      <w:gridCol w:w="4741"/>
    </w:tblGrid>
    <w:tr w:rsidR="00F13CAE" w:rsidRPr="00F13CAE" w:rsidTr="00F13CAE">
      <w:trPr>
        <w:cantSplit/>
        <w:trHeight w:val="745"/>
        <w:jc w:val="center"/>
      </w:trPr>
      <w:tc>
        <w:tcPr>
          <w:tcW w:w="4478" w:type="dxa"/>
          <w:vAlign w:val="center"/>
        </w:tcPr>
        <w:p w:rsidR="00F13CAE" w:rsidRPr="00F13CAE" w:rsidRDefault="00F13CAE" w:rsidP="00D053FE">
          <w:pPr>
            <w:pStyle w:val="aa"/>
            <w:jc w:val="center"/>
            <w:rPr>
              <w:rFonts w:ascii="Times New Roman" w:hAnsi="Times New Roman"/>
              <w:b/>
              <w:caps/>
              <w:color w:val="000000"/>
              <w:sz w:val="16"/>
              <w:szCs w:val="16"/>
              <w:lang w:val="kk-KZ"/>
            </w:rPr>
          </w:pPr>
          <w:r w:rsidRPr="00F13CAE">
            <w:rPr>
              <w:rFonts w:ascii="Times New Roman" w:hAnsi="Times New Roman"/>
              <w:b/>
              <w:caps/>
              <w:color w:val="000000"/>
              <w:sz w:val="16"/>
              <w:szCs w:val="16"/>
              <w:lang w:val="kk-KZ"/>
            </w:rPr>
            <w:t>«Құрмет Белгісі»</w:t>
          </w:r>
          <w:r w:rsidRPr="00F13CAE">
            <w:rPr>
              <w:rFonts w:ascii="Times New Roman" w:hAnsi="Times New Roman"/>
              <w:b/>
              <w:caps/>
              <w:color w:val="000000"/>
              <w:sz w:val="16"/>
              <w:szCs w:val="16"/>
            </w:rPr>
            <w:t xml:space="preserve"> ордені Ка</w:t>
          </w:r>
          <w:r w:rsidRPr="00F13CAE">
            <w:rPr>
              <w:rFonts w:ascii="Times New Roman" w:hAnsi="Times New Roman"/>
              <w:b/>
              <w:caps/>
              <w:color w:val="000000"/>
              <w:sz w:val="16"/>
              <w:szCs w:val="16"/>
              <w:lang w:val="kk-KZ"/>
            </w:rPr>
            <w:t>АЗАҚ көз аурулары ғылыми зерттеу институтты»</w:t>
          </w:r>
          <w:r w:rsidRPr="00F13CAE">
            <w:rPr>
              <w:rFonts w:ascii="Times New Roman" w:hAnsi="Times New Roman"/>
              <w:b/>
              <w:caps/>
              <w:color w:val="000000"/>
              <w:sz w:val="16"/>
              <w:szCs w:val="16"/>
            </w:rPr>
            <w:t xml:space="preserve"> </w:t>
          </w:r>
        </w:p>
        <w:p w:rsidR="00F13CAE" w:rsidRPr="00F13CAE" w:rsidRDefault="00F13CAE" w:rsidP="00D053FE">
          <w:pPr>
            <w:pStyle w:val="aa"/>
            <w:jc w:val="center"/>
            <w:rPr>
              <w:rFonts w:ascii="Times New Roman" w:hAnsi="Times New Roman"/>
              <w:caps/>
              <w:sz w:val="16"/>
              <w:szCs w:val="16"/>
              <w:lang w:val="kk-KZ"/>
            </w:rPr>
          </w:pPr>
          <w:r w:rsidRPr="00F13CAE">
            <w:rPr>
              <w:rFonts w:ascii="Times New Roman" w:hAnsi="Times New Roman"/>
              <w:b/>
              <w:caps/>
              <w:sz w:val="16"/>
              <w:szCs w:val="16"/>
              <w:lang w:val="kk-KZ"/>
            </w:rPr>
            <w:t>акционерлік қоғамы</w:t>
          </w:r>
        </w:p>
      </w:tc>
      <w:tc>
        <w:tcPr>
          <w:tcW w:w="2335" w:type="dxa"/>
          <w:vAlign w:val="center"/>
        </w:tcPr>
        <w:p w:rsidR="00F13CAE" w:rsidRPr="00F13CAE" w:rsidRDefault="00F13CAE" w:rsidP="00D053FE">
          <w:pPr>
            <w:pStyle w:val="aa"/>
            <w:jc w:val="center"/>
            <w:rPr>
              <w:rFonts w:ascii="Times New Roman" w:hAnsi="Times New Roman"/>
              <w:b/>
              <w:caps/>
              <w:sz w:val="16"/>
              <w:szCs w:val="16"/>
            </w:rPr>
          </w:pPr>
          <w:r w:rsidRPr="00F13CAE">
            <w:rPr>
              <w:rFonts w:ascii="Times New Roman" w:hAnsi="Times New Roman"/>
              <w:b/>
              <w:caps/>
              <w:noProof/>
              <w:sz w:val="16"/>
              <w:szCs w:val="16"/>
            </w:rPr>
            <w:drawing>
              <wp:inline distT="0" distB="0" distL="0" distR="0">
                <wp:extent cx="939032" cy="571855"/>
                <wp:effectExtent l="190500" t="152400" r="165868" b="132995"/>
                <wp:docPr id="1" name="Рисунок 6" descr="http://www.federalexpo.ru/netcat_files/108/136/Kaz_NII_GB_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" descr="http://www.federalexpo.ru/netcat_files/108/136/Kaz_NII_GB_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465" cy="5660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1" w:type="dxa"/>
          <w:vAlign w:val="center"/>
        </w:tcPr>
        <w:p w:rsidR="00F13CAE" w:rsidRPr="00F13CAE" w:rsidRDefault="00F13CAE" w:rsidP="00D053FE">
          <w:pPr>
            <w:pStyle w:val="aa"/>
            <w:jc w:val="center"/>
            <w:rPr>
              <w:rFonts w:ascii="Times New Roman" w:hAnsi="Times New Roman"/>
              <w:b/>
              <w:sz w:val="16"/>
              <w:szCs w:val="16"/>
              <w:lang w:val="kk-KZ"/>
            </w:rPr>
          </w:pPr>
          <w:r w:rsidRPr="00F13CAE">
            <w:rPr>
              <w:rFonts w:ascii="Times New Roman" w:hAnsi="Times New Roman"/>
              <w:b/>
              <w:sz w:val="16"/>
              <w:szCs w:val="16"/>
              <w:lang w:val="kk-KZ"/>
            </w:rPr>
            <w:t>АКЦИОНЕРНОЕ ОБЩЕСТВО</w:t>
          </w:r>
        </w:p>
        <w:p w:rsidR="00F13CAE" w:rsidRPr="00F13CAE" w:rsidRDefault="00F13CAE" w:rsidP="00D053FE">
          <w:pPr>
            <w:pStyle w:val="aa"/>
            <w:jc w:val="center"/>
            <w:rPr>
              <w:rFonts w:ascii="Times New Roman" w:hAnsi="Times New Roman"/>
              <w:b/>
              <w:caps/>
              <w:sz w:val="16"/>
              <w:szCs w:val="16"/>
              <w:lang w:val="kk-KZ"/>
            </w:rPr>
          </w:pPr>
          <w:r w:rsidRPr="00F13CAE">
            <w:rPr>
              <w:rFonts w:ascii="Times New Roman" w:hAnsi="Times New Roman"/>
              <w:b/>
              <w:sz w:val="16"/>
              <w:szCs w:val="16"/>
              <w:lang w:val="kk-KZ"/>
            </w:rPr>
            <w:t xml:space="preserve"> </w:t>
          </w:r>
          <w:r w:rsidRPr="00F13CAE">
            <w:rPr>
              <w:rFonts w:ascii="Times New Roman" w:hAnsi="Times New Roman"/>
              <w:b/>
              <w:caps/>
              <w:sz w:val="16"/>
              <w:szCs w:val="16"/>
              <w:lang w:val="kk-KZ"/>
            </w:rPr>
            <w:t>«КАЗАХСКИЙ ордена «Знак Почёта» научно-исследовательский институт глазных болезней»</w:t>
          </w:r>
        </w:p>
        <w:p w:rsidR="00F13CAE" w:rsidRPr="00F13CAE" w:rsidRDefault="00F13CAE" w:rsidP="00D053FE">
          <w:pPr>
            <w:pStyle w:val="aa"/>
            <w:jc w:val="center"/>
            <w:rPr>
              <w:rFonts w:ascii="Times New Roman" w:hAnsi="Times New Roman"/>
              <w:b/>
              <w:color w:val="000000"/>
              <w:sz w:val="16"/>
              <w:szCs w:val="16"/>
              <w:lang w:val="kk-KZ"/>
            </w:rPr>
          </w:pPr>
        </w:p>
        <w:p w:rsidR="00F13CAE" w:rsidRPr="00F13CAE" w:rsidRDefault="00F13CAE" w:rsidP="00D053FE">
          <w:pPr>
            <w:pStyle w:val="aa"/>
            <w:jc w:val="center"/>
            <w:rPr>
              <w:rFonts w:ascii="Times New Roman" w:hAnsi="Times New Roman"/>
              <w:b/>
              <w:caps/>
              <w:sz w:val="16"/>
              <w:szCs w:val="16"/>
            </w:rPr>
          </w:pPr>
        </w:p>
      </w:tc>
    </w:tr>
    <w:tr w:rsidR="00F13CAE" w:rsidRPr="00F13CAE" w:rsidTr="00F13CAE">
      <w:trPr>
        <w:cantSplit/>
        <w:trHeight w:val="60"/>
        <w:jc w:val="center"/>
      </w:trPr>
      <w:tc>
        <w:tcPr>
          <w:tcW w:w="11554" w:type="dxa"/>
          <w:gridSpan w:val="3"/>
          <w:tcBorders>
            <w:bottom w:val="single" w:sz="12" w:space="0" w:color="9BBB59"/>
          </w:tcBorders>
          <w:vAlign w:val="center"/>
        </w:tcPr>
        <w:p w:rsidR="00F13CAE" w:rsidRPr="00F13CAE" w:rsidRDefault="00F13CAE" w:rsidP="00D053FE">
          <w:pPr>
            <w:pStyle w:val="aa"/>
            <w:jc w:val="center"/>
            <w:rPr>
              <w:rFonts w:ascii="Times New Roman" w:hAnsi="Times New Roman"/>
              <w:b/>
              <w:caps/>
              <w:sz w:val="16"/>
              <w:szCs w:val="16"/>
            </w:rPr>
          </w:pPr>
          <w:r>
            <w:rPr>
              <w:rFonts w:ascii="Times New Roman" w:hAnsi="Times New Roman"/>
              <w:b/>
              <w:caps/>
              <w:sz w:val="16"/>
              <w:szCs w:val="16"/>
            </w:rPr>
            <w:t>правила приема в резидентуру</w:t>
          </w:r>
        </w:p>
      </w:tc>
    </w:tr>
  </w:tbl>
  <w:p w:rsidR="009D026F" w:rsidRDefault="00962B2E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97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62"/>
      <w:gridCol w:w="2222"/>
      <w:gridCol w:w="4513"/>
    </w:tblGrid>
    <w:tr w:rsidR="00C4144D" w:rsidRPr="00C4144D" w:rsidTr="00C4144D">
      <w:trPr>
        <w:cantSplit/>
        <w:trHeight w:val="735"/>
        <w:jc w:val="center"/>
      </w:trPr>
      <w:tc>
        <w:tcPr>
          <w:tcW w:w="4262" w:type="dxa"/>
          <w:vAlign w:val="center"/>
        </w:tcPr>
        <w:p w:rsidR="00C4144D" w:rsidRPr="00C4144D" w:rsidRDefault="00C4144D" w:rsidP="00D053FE">
          <w:pPr>
            <w:pStyle w:val="aa"/>
            <w:jc w:val="center"/>
            <w:rPr>
              <w:rFonts w:ascii="Times New Roman" w:hAnsi="Times New Roman"/>
              <w:b/>
              <w:caps/>
              <w:color w:val="000000"/>
              <w:sz w:val="16"/>
              <w:szCs w:val="16"/>
              <w:lang w:val="kk-KZ"/>
            </w:rPr>
          </w:pPr>
          <w:r w:rsidRPr="00C4144D">
            <w:rPr>
              <w:rFonts w:ascii="Times New Roman" w:hAnsi="Times New Roman"/>
              <w:b/>
              <w:caps/>
              <w:color w:val="000000"/>
              <w:sz w:val="16"/>
              <w:szCs w:val="16"/>
              <w:lang w:val="kk-KZ"/>
            </w:rPr>
            <w:t>«Құрмет Белгісі»</w:t>
          </w:r>
          <w:r w:rsidRPr="00C4144D">
            <w:rPr>
              <w:rFonts w:ascii="Times New Roman" w:hAnsi="Times New Roman"/>
              <w:b/>
              <w:caps/>
              <w:color w:val="000000"/>
              <w:sz w:val="16"/>
              <w:szCs w:val="16"/>
            </w:rPr>
            <w:t xml:space="preserve"> ордені Ка</w:t>
          </w:r>
          <w:r w:rsidRPr="00C4144D">
            <w:rPr>
              <w:rFonts w:ascii="Times New Roman" w:hAnsi="Times New Roman"/>
              <w:b/>
              <w:caps/>
              <w:color w:val="000000"/>
              <w:sz w:val="16"/>
              <w:szCs w:val="16"/>
              <w:lang w:val="kk-KZ"/>
            </w:rPr>
            <w:t>АЗАҚ көз аурулары ғылыми зерттеу институтты»</w:t>
          </w:r>
          <w:r w:rsidRPr="00C4144D">
            <w:rPr>
              <w:rFonts w:ascii="Times New Roman" w:hAnsi="Times New Roman"/>
              <w:b/>
              <w:caps/>
              <w:color w:val="000000"/>
              <w:sz w:val="16"/>
              <w:szCs w:val="16"/>
            </w:rPr>
            <w:t xml:space="preserve"> </w:t>
          </w:r>
        </w:p>
        <w:p w:rsidR="00C4144D" w:rsidRPr="00C4144D" w:rsidRDefault="00C4144D" w:rsidP="00D053FE">
          <w:pPr>
            <w:pStyle w:val="aa"/>
            <w:jc w:val="center"/>
            <w:rPr>
              <w:rFonts w:ascii="Times New Roman" w:hAnsi="Times New Roman"/>
              <w:caps/>
              <w:sz w:val="16"/>
              <w:szCs w:val="16"/>
              <w:lang w:val="kk-KZ"/>
            </w:rPr>
          </w:pPr>
          <w:r w:rsidRPr="00C4144D">
            <w:rPr>
              <w:rFonts w:ascii="Times New Roman" w:hAnsi="Times New Roman"/>
              <w:b/>
              <w:caps/>
              <w:sz w:val="16"/>
              <w:szCs w:val="16"/>
              <w:lang w:val="kk-KZ"/>
            </w:rPr>
            <w:t>акционерлік қоғамы</w:t>
          </w:r>
        </w:p>
      </w:tc>
      <w:tc>
        <w:tcPr>
          <w:tcW w:w="2222" w:type="dxa"/>
          <w:vAlign w:val="center"/>
        </w:tcPr>
        <w:p w:rsidR="00C4144D" w:rsidRPr="00C4144D" w:rsidRDefault="00C4144D" w:rsidP="00D053FE">
          <w:pPr>
            <w:pStyle w:val="aa"/>
            <w:jc w:val="center"/>
            <w:rPr>
              <w:rFonts w:ascii="Times New Roman" w:hAnsi="Times New Roman"/>
              <w:b/>
              <w:caps/>
              <w:sz w:val="16"/>
              <w:szCs w:val="16"/>
            </w:rPr>
          </w:pPr>
          <w:r w:rsidRPr="00C4144D">
            <w:rPr>
              <w:rFonts w:ascii="Times New Roman" w:hAnsi="Times New Roman"/>
              <w:b/>
              <w:caps/>
              <w:noProof/>
              <w:sz w:val="16"/>
              <w:szCs w:val="16"/>
            </w:rPr>
            <w:drawing>
              <wp:inline distT="0" distB="0" distL="0" distR="0">
                <wp:extent cx="939032" cy="571855"/>
                <wp:effectExtent l="190500" t="152400" r="165868" b="132995"/>
                <wp:docPr id="2" name="Рисунок 6" descr="http://www.federalexpo.ru/netcat_files/108/136/Kaz_NII_GB_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" descr="http://www.federalexpo.ru/netcat_files/108/136/Kaz_NII_GB_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465" cy="5660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2" w:type="dxa"/>
          <w:vAlign w:val="center"/>
        </w:tcPr>
        <w:p w:rsidR="00C4144D" w:rsidRPr="00C4144D" w:rsidRDefault="00C4144D" w:rsidP="00D053FE">
          <w:pPr>
            <w:pStyle w:val="aa"/>
            <w:jc w:val="center"/>
            <w:rPr>
              <w:rFonts w:ascii="Times New Roman" w:hAnsi="Times New Roman"/>
              <w:b/>
              <w:sz w:val="16"/>
              <w:szCs w:val="16"/>
              <w:lang w:val="kk-KZ"/>
            </w:rPr>
          </w:pPr>
          <w:r w:rsidRPr="00C4144D">
            <w:rPr>
              <w:rFonts w:ascii="Times New Roman" w:hAnsi="Times New Roman"/>
              <w:b/>
              <w:sz w:val="16"/>
              <w:szCs w:val="16"/>
              <w:lang w:val="kk-KZ"/>
            </w:rPr>
            <w:t>АКЦИОНЕРНОЕ ОБЩЕСТВО</w:t>
          </w:r>
        </w:p>
        <w:p w:rsidR="00C4144D" w:rsidRPr="00C4144D" w:rsidRDefault="00C4144D" w:rsidP="00D053FE">
          <w:pPr>
            <w:pStyle w:val="aa"/>
            <w:jc w:val="center"/>
            <w:rPr>
              <w:rFonts w:ascii="Times New Roman" w:hAnsi="Times New Roman"/>
              <w:b/>
              <w:caps/>
              <w:sz w:val="16"/>
              <w:szCs w:val="16"/>
              <w:lang w:val="kk-KZ"/>
            </w:rPr>
          </w:pPr>
          <w:r w:rsidRPr="00C4144D">
            <w:rPr>
              <w:rFonts w:ascii="Times New Roman" w:hAnsi="Times New Roman"/>
              <w:b/>
              <w:sz w:val="16"/>
              <w:szCs w:val="16"/>
              <w:lang w:val="kk-KZ"/>
            </w:rPr>
            <w:t xml:space="preserve"> </w:t>
          </w:r>
          <w:r w:rsidRPr="00C4144D">
            <w:rPr>
              <w:rFonts w:ascii="Times New Roman" w:hAnsi="Times New Roman"/>
              <w:b/>
              <w:caps/>
              <w:sz w:val="16"/>
              <w:szCs w:val="16"/>
              <w:lang w:val="kk-KZ"/>
            </w:rPr>
            <w:t>«КАЗАХСКИЙ ордена «Знак Почёта» научно-исследовательский институт глазных болезней»</w:t>
          </w:r>
        </w:p>
        <w:p w:rsidR="00C4144D" w:rsidRPr="00C4144D" w:rsidRDefault="00C4144D" w:rsidP="00D053FE">
          <w:pPr>
            <w:pStyle w:val="aa"/>
            <w:jc w:val="center"/>
            <w:rPr>
              <w:rFonts w:ascii="Times New Roman" w:hAnsi="Times New Roman"/>
              <w:b/>
              <w:color w:val="000000"/>
              <w:sz w:val="16"/>
              <w:szCs w:val="16"/>
              <w:lang w:val="kk-KZ"/>
            </w:rPr>
          </w:pPr>
        </w:p>
        <w:p w:rsidR="00C4144D" w:rsidRPr="00C4144D" w:rsidRDefault="00C4144D" w:rsidP="00D053FE">
          <w:pPr>
            <w:pStyle w:val="aa"/>
            <w:jc w:val="center"/>
            <w:rPr>
              <w:rFonts w:ascii="Times New Roman" w:hAnsi="Times New Roman"/>
              <w:b/>
              <w:caps/>
              <w:sz w:val="16"/>
              <w:szCs w:val="16"/>
            </w:rPr>
          </w:pPr>
        </w:p>
      </w:tc>
    </w:tr>
    <w:tr w:rsidR="00C4144D" w:rsidRPr="00C4144D" w:rsidTr="00C4144D">
      <w:trPr>
        <w:cantSplit/>
        <w:trHeight w:val="59"/>
        <w:jc w:val="center"/>
      </w:trPr>
      <w:tc>
        <w:tcPr>
          <w:tcW w:w="10997" w:type="dxa"/>
          <w:gridSpan w:val="3"/>
          <w:tcBorders>
            <w:bottom w:val="single" w:sz="12" w:space="0" w:color="9BBB59"/>
          </w:tcBorders>
          <w:vAlign w:val="center"/>
        </w:tcPr>
        <w:p w:rsidR="00C4144D" w:rsidRPr="00C4144D" w:rsidRDefault="00C4144D" w:rsidP="00C4144D">
          <w:pPr>
            <w:pStyle w:val="aa"/>
            <w:jc w:val="center"/>
            <w:rPr>
              <w:rFonts w:ascii="Times New Roman" w:hAnsi="Times New Roman"/>
              <w:b/>
              <w:caps/>
              <w:sz w:val="16"/>
              <w:szCs w:val="16"/>
            </w:rPr>
          </w:pPr>
          <w:r>
            <w:rPr>
              <w:rFonts w:ascii="Times New Roman" w:hAnsi="Times New Roman"/>
              <w:b/>
              <w:caps/>
              <w:sz w:val="16"/>
              <w:szCs w:val="16"/>
              <w:lang w:val="kk-KZ"/>
            </w:rPr>
            <w:t>правила приема в резидентуру</w:t>
          </w:r>
        </w:p>
      </w:tc>
    </w:tr>
  </w:tbl>
  <w:p w:rsidR="00B43653" w:rsidRDefault="00962B2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E5EF8"/>
    <w:multiLevelType w:val="multilevel"/>
    <w:tmpl w:val="CA466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AE"/>
    <w:rsid w:val="0005166F"/>
    <w:rsid w:val="001141E6"/>
    <w:rsid w:val="0012711F"/>
    <w:rsid w:val="001339E6"/>
    <w:rsid w:val="00137734"/>
    <w:rsid w:val="00214A5D"/>
    <w:rsid w:val="00247115"/>
    <w:rsid w:val="0029215F"/>
    <w:rsid w:val="002B2873"/>
    <w:rsid w:val="00413457"/>
    <w:rsid w:val="00424775"/>
    <w:rsid w:val="004537EF"/>
    <w:rsid w:val="004936A8"/>
    <w:rsid w:val="004E621C"/>
    <w:rsid w:val="005120D6"/>
    <w:rsid w:val="0055213C"/>
    <w:rsid w:val="00571551"/>
    <w:rsid w:val="005955E3"/>
    <w:rsid w:val="005A7784"/>
    <w:rsid w:val="005D1400"/>
    <w:rsid w:val="00603BC2"/>
    <w:rsid w:val="006278C2"/>
    <w:rsid w:val="00645AF6"/>
    <w:rsid w:val="00663F5A"/>
    <w:rsid w:val="00670D54"/>
    <w:rsid w:val="006B27D4"/>
    <w:rsid w:val="006C32FA"/>
    <w:rsid w:val="006D0B74"/>
    <w:rsid w:val="006D3140"/>
    <w:rsid w:val="00870C52"/>
    <w:rsid w:val="008D5064"/>
    <w:rsid w:val="00917E57"/>
    <w:rsid w:val="00937094"/>
    <w:rsid w:val="00942422"/>
    <w:rsid w:val="00962B2E"/>
    <w:rsid w:val="0096620C"/>
    <w:rsid w:val="0096661D"/>
    <w:rsid w:val="009C75C2"/>
    <w:rsid w:val="009D6000"/>
    <w:rsid w:val="00A13DB7"/>
    <w:rsid w:val="00A15D0B"/>
    <w:rsid w:val="00A37971"/>
    <w:rsid w:val="00AE3C6F"/>
    <w:rsid w:val="00B3420B"/>
    <w:rsid w:val="00B61596"/>
    <w:rsid w:val="00BC2C82"/>
    <w:rsid w:val="00BD27A6"/>
    <w:rsid w:val="00C4144D"/>
    <w:rsid w:val="00D200EC"/>
    <w:rsid w:val="00D85EB8"/>
    <w:rsid w:val="00DD38BC"/>
    <w:rsid w:val="00DD4BC5"/>
    <w:rsid w:val="00EF28AF"/>
    <w:rsid w:val="00F13CAE"/>
    <w:rsid w:val="00F24BB1"/>
    <w:rsid w:val="00FA5417"/>
    <w:rsid w:val="00FF0503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AE"/>
    <w:pPr>
      <w:jc w:val="left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D4BC5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BC5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D4BC5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BC5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BC5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BC5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BC5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BC5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BC5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BC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4BC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D4BC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4BC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D4BC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D4BC5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D4BC5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D4BC5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D4BC5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DD4BC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DD4BC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D4BC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D4BC5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DD4BC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DD4BC5"/>
    <w:rPr>
      <w:b/>
      <w:color w:val="C0504D" w:themeColor="accent2"/>
    </w:rPr>
  </w:style>
  <w:style w:type="character" w:styleId="a9">
    <w:name w:val="Emphasis"/>
    <w:uiPriority w:val="20"/>
    <w:qFormat/>
    <w:rsid w:val="00DD4BC5"/>
    <w:rPr>
      <w:b/>
      <w:i/>
      <w:spacing w:val="10"/>
    </w:rPr>
  </w:style>
  <w:style w:type="paragraph" w:styleId="aa">
    <w:name w:val="No Spacing"/>
    <w:aliases w:val="АЛЬБОМНАЯ,Без интервала1,No Spacing"/>
    <w:basedOn w:val="a"/>
    <w:link w:val="ab"/>
    <w:uiPriority w:val="1"/>
    <w:qFormat/>
    <w:rsid w:val="00DD4BC5"/>
    <w:pPr>
      <w:spacing w:after="0" w:line="240" w:lineRule="auto"/>
    </w:pPr>
  </w:style>
  <w:style w:type="character" w:customStyle="1" w:styleId="ab">
    <w:name w:val="Без интервала Знак"/>
    <w:aliases w:val="АЛЬБОМНАЯ Знак,Без интервала1 Знак,No Spacing Знак"/>
    <w:basedOn w:val="a0"/>
    <w:link w:val="aa"/>
    <w:uiPriority w:val="1"/>
    <w:rsid w:val="00DD4BC5"/>
  </w:style>
  <w:style w:type="paragraph" w:styleId="ac">
    <w:name w:val="List Paragraph"/>
    <w:basedOn w:val="a"/>
    <w:uiPriority w:val="34"/>
    <w:qFormat/>
    <w:rsid w:val="00DD4B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4BC5"/>
    <w:rPr>
      <w:i/>
    </w:rPr>
  </w:style>
  <w:style w:type="character" w:customStyle="1" w:styleId="22">
    <w:name w:val="Цитата 2 Знак"/>
    <w:basedOn w:val="a0"/>
    <w:link w:val="21"/>
    <w:uiPriority w:val="29"/>
    <w:rsid w:val="00DD4BC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DD4BC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DD4BC5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DD4BC5"/>
    <w:rPr>
      <w:i/>
    </w:rPr>
  </w:style>
  <w:style w:type="character" w:styleId="af0">
    <w:name w:val="Intense Emphasis"/>
    <w:uiPriority w:val="21"/>
    <w:qFormat/>
    <w:rsid w:val="00DD4BC5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DD4BC5"/>
    <w:rPr>
      <w:b/>
    </w:rPr>
  </w:style>
  <w:style w:type="character" w:styleId="af2">
    <w:name w:val="Intense Reference"/>
    <w:uiPriority w:val="32"/>
    <w:qFormat/>
    <w:rsid w:val="00DD4BC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DD4BC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DD4BC5"/>
    <w:pPr>
      <w:outlineLvl w:val="9"/>
    </w:pPr>
  </w:style>
  <w:style w:type="paragraph" w:styleId="af5">
    <w:name w:val="header"/>
    <w:basedOn w:val="a"/>
    <w:link w:val="af6"/>
    <w:unhideWhenUsed/>
    <w:rsid w:val="00F13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rsid w:val="00F13CAE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F13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F13CAE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F1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13CAE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s0">
    <w:name w:val="s0"/>
    <w:basedOn w:val="a0"/>
    <w:rsid w:val="00F13CAE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s1">
    <w:name w:val="s1"/>
    <w:basedOn w:val="a0"/>
    <w:rsid w:val="00F13CA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3">
    <w:name w:val="s3"/>
    <w:rsid w:val="00F13CAE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styleId="afb">
    <w:name w:val="Hyperlink"/>
    <w:rsid w:val="00F13CAE"/>
    <w:rPr>
      <w:rFonts w:ascii="Times New Roman" w:hAnsi="Times New Roman" w:cs="Times New Roman" w:hint="default"/>
      <w:color w:val="333399"/>
      <w:u w:val="single"/>
    </w:rPr>
  </w:style>
  <w:style w:type="paragraph" w:styleId="afc">
    <w:name w:val="Plain Text"/>
    <w:basedOn w:val="a"/>
    <w:link w:val="afd"/>
    <w:rsid w:val="00F13CAE"/>
    <w:pPr>
      <w:spacing w:before="60" w:after="60" w:line="240" w:lineRule="auto"/>
      <w:jc w:val="both"/>
    </w:pPr>
    <w:rPr>
      <w:rFonts w:ascii="AGAvalanche" w:hAnsi="AGAvalanche"/>
      <w:sz w:val="20"/>
      <w:szCs w:val="20"/>
    </w:rPr>
  </w:style>
  <w:style w:type="character" w:customStyle="1" w:styleId="afd">
    <w:name w:val="Текст Знак"/>
    <w:basedOn w:val="a0"/>
    <w:link w:val="afc"/>
    <w:rsid w:val="00F13CAE"/>
    <w:rPr>
      <w:rFonts w:ascii="AGAvalanche" w:eastAsia="Times New Roman" w:hAnsi="AGAvalanche"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AE"/>
    <w:pPr>
      <w:jc w:val="left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D4BC5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BC5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D4BC5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BC5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BC5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BC5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BC5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BC5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BC5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BC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4BC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D4BC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4BC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D4BC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D4BC5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D4BC5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D4BC5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D4BC5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DD4BC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DD4BC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D4BC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D4BC5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DD4BC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DD4BC5"/>
    <w:rPr>
      <w:b/>
      <w:color w:val="C0504D" w:themeColor="accent2"/>
    </w:rPr>
  </w:style>
  <w:style w:type="character" w:styleId="a9">
    <w:name w:val="Emphasis"/>
    <w:uiPriority w:val="20"/>
    <w:qFormat/>
    <w:rsid w:val="00DD4BC5"/>
    <w:rPr>
      <w:b/>
      <w:i/>
      <w:spacing w:val="10"/>
    </w:rPr>
  </w:style>
  <w:style w:type="paragraph" w:styleId="aa">
    <w:name w:val="No Spacing"/>
    <w:aliases w:val="АЛЬБОМНАЯ,Без интервала1,No Spacing"/>
    <w:basedOn w:val="a"/>
    <w:link w:val="ab"/>
    <w:uiPriority w:val="1"/>
    <w:qFormat/>
    <w:rsid w:val="00DD4BC5"/>
    <w:pPr>
      <w:spacing w:after="0" w:line="240" w:lineRule="auto"/>
    </w:pPr>
  </w:style>
  <w:style w:type="character" w:customStyle="1" w:styleId="ab">
    <w:name w:val="Без интервала Знак"/>
    <w:aliases w:val="АЛЬБОМНАЯ Знак,Без интервала1 Знак,No Spacing Знак"/>
    <w:basedOn w:val="a0"/>
    <w:link w:val="aa"/>
    <w:uiPriority w:val="1"/>
    <w:rsid w:val="00DD4BC5"/>
  </w:style>
  <w:style w:type="paragraph" w:styleId="ac">
    <w:name w:val="List Paragraph"/>
    <w:basedOn w:val="a"/>
    <w:uiPriority w:val="34"/>
    <w:qFormat/>
    <w:rsid w:val="00DD4B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4BC5"/>
    <w:rPr>
      <w:i/>
    </w:rPr>
  </w:style>
  <w:style w:type="character" w:customStyle="1" w:styleId="22">
    <w:name w:val="Цитата 2 Знак"/>
    <w:basedOn w:val="a0"/>
    <w:link w:val="21"/>
    <w:uiPriority w:val="29"/>
    <w:rsid w:val="00DD4BC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DD4BC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DD4BC5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DD4BC5"/>
    <w:rPr>
      <w:i/>
    </w:rPr>
  </w:style>
  <w:style w:type="character" w:styleId="af0">
    <w:name w:val="Intense Emphasis"/>
    <w:uiPriority w:val="21"/>
    <w:qFormat/>
    <w:rsid w:val="00DD4BC5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DD4BC5"/>
    <w:rPr>
      <w:b/>
    </w:rPr>
  </w:style>
  <w:style w:type="character" w:styleId="af2">
    <w:name w:val="Intense Reference"/>
    <w:uiPriority w:val="32"/>
    <w:qFormat/>
    <w:rsid w:val="00DD4BC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DD4BC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DD4BC5"/>
    <w:pPr>
      <w:outlineLvl w:val="9"/>
    </w:pPr>
  </w:style>
  <w:style w:type="paragraph" w:styleId="af5">
    <w:name w:val="header"/>
    <w:basedOn w:val="a"/>
    <w:link w:val="af6"/>
    <w:unhideWhenUsed/>
    <w:rsid w:val="00F13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rsid w:val="00F13CAE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F13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F13CAE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F1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13CAE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s0">
    <w:name w:val="s0"/>
    <w:basedOn w:val="a0"/>
    <w:rsid w:val="00F13CAE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s1">
    <w:name w:val="s1"/>
    <w:basedOn w:val="a0"/>
    <w:rsid w:val="00F13CA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3">
    <w:name w:val="s3"/>
    <w:rsid w:val="00F13CAE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styleId="afb">
    <w:name w:val="Hyperlink"/>
    <w:rsid w:val="00F13CAE"/>
    <w:rPr>
      <w:rFonts w:ascii="Times New Roman" w:hAnsi="Times New Roman" w:cs="Times New Roman" w:hint="default"/>
      <w:color w:val="333399"/>
      <w:u w:val="single"/>
    </w:rPr>
  </w:style>
  <w:style w:type="paragraph" w:styleId="afc">
    <w:name w:val="Plain Text"/>
    <w:basedOn w:val="a"/>
    <w:link w:val="afd"/>
    <w:rsid w:val="00F13CAE"/>
    <w:pPr>
      <w:spacing w:before="60" w:after="60" w:line="240" w:lineRule="auto"/>
      <w:jc w:val="both"/>
    </w:pPr>
    <w:rPr>
      <w:rFonts w:ascii="AGAvalanche" w:hAnsi="AGAvalanche"/>
      <w:sz w:val="20"/>
      <w:szCs w:val="20"/>
    </w:rPr>
  </w:style>
  <w:style w:type="character" w:customStyle="1" w:styleId="afd">
    <w:name w:val="Текст Знак"/>
    <w:basedOn w:val="a0"/>
    <w:link w:val="afc"/>
    <w:rsid w:val="00F13CAE"/>
    <w:rPr>
      <w:rFonts w:ascii="AGAvalanche" w:eastAsia="Times New Roman" w:hAnsi="AGAvalanche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80271.2%2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l:30180271.100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2017-07-03T05:21:00Z</cp:lastPrinted>
  <dcterms:created xsi:type="dcterms:W3CDTF">2018-04-17T03:32:00Z</dcterms:created>
  <dcterms:modified xsi:type="dcterms:W3CDTF">2019-02-21T06:46:00Z</dcterms:modified>
</cp:coreProperties>
</file>